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A3EF6" w14:textId="547E3D81" w:rsidR="00984FD1" w:rsidRDefault="00B019D8" w:rsidP="00984FD1">
      <w:pPr>
        <w:pStyle w:val="Heading1"/>
        <w:spacing w:before="0" w:after="240"/>
        <w:ind w:left="461"/>
        <w:jc w:val="center"/>
        <w:rPr>
          <w:rFonts w:ascii="Cambria" w:hAnsi="Cambria"/>
          <w:i w:val="0"/>
          <w:smallCaps/>
          <w:color w:val="338F80"/>
        </w:rPr>
      </w:pPr>
      <w:r>
        <w:rPr>
          <w:rFonts w:ascii="Cambria" w:hAnsi="Cambria"/>
          <w:i w:val="0"/>
          <w:smallCaps/>
          <w:noProof/>
          <w:color w:val="338F80"/>
        </w:rPr>
        <w:drawing>
          <wp:inline distT="0" distB="0" distL="0" distR="0" wp14:anchorId="67D162C6" wp14:editId="5638199D">
            <wp:extent cx="6187440" cy="2551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777" cy="25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2C5F5A" w14:textId="4CB522A1" w:rsidR="0084601E" w:rsidRPr="00A63F39" w:rsidRDefault="007306D5" w:rsidP="00984FD1">
      <w:pPr>
        <w:pStyle w:val="Heading1"/>
        <w:spacing w:before="120" w:after="120"/>
        <w:ind w:left="461"/>
        <w:jc w:val="center"/>
        <w:rPr>
          <w:rFonts w:ascii="Cambria" w:hAnsi="Cambria"/>
          <w:i w:val="0"/>
          <w:smallCaps/>
          <w:color w:val="338F80"/>
          <w:sz w:val="32"/>
          <w:szCs w:val="32"/>
        </w:rPr>
      </w:pPr>
      <w:r w:rsidRPr="00A63F39">
        <w:rPr>
          <w:rFonts w:ascii="Cambria" w:hAnsi="Cambria"/>
          <w:i w:val="0"/>
          <w:smallCaps/>
          <w:color w:val="338F80"/>
          <w:sz w:val="32"/>
          <w:szCs w:val="32"/>
        </w:rPr>
        <w:t xml:space="preserve">Self-Assessment: </w:t>
      </w:r>
      <w:r w:rsidR="0084601E" w:rsidRPr="00A63F39">
        <w:rPr>
          <w:rFonts w:ascii="Cambria" w:hAnsi="Cambria"/>
          <w:i w:val="0"/>
          <w:smallCaps/>
          <w:color w:val="338F80"/>
          <w:sz w:val="32"/>
          <w:szCs w:val="32"/>
        </w:rPr>
        <w:t xml:space="preserve">School Turnaround Leader Actions </w:t>
      </w:r>
    </w:p>
    <w:p w14:paraId="416B6613" w14:textId="60654464" w:rsidR="00A613FB" w:rsidRDefault="00A613FB" w:rsidP="00716504">
      <w:pPr>
        <w:spacing w:after="0"/>
        <w:rPr>
          <w:b/>
          <w:smallCaps/>
          <w:color w:val="305064"/>
          <w:sz w:val="24"/>
          <w:szCs w:val="28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1529"/>
        <w:gridCol w:w="1619"/>
        <w:gridCol w:w="1619"/>
        <w:gridCol w:w="1619"/>
        <w:gridCol w:w="1619"/>
      </w:tblGrid>
      <w:tr w:rsidR="00C4207B" w:rsidRPr="00C4207B" w14:paraId="3733D1BE" w14:textId="77777777" w:rsidTr="00C1259B">
        <w:trPr>
          <w:trHeight w:hRule="exact" w:val="1297"/>
          <w:tblHeader/>
        </w:trPr>
        <w:tc>
          <w:tcPr>
            <w:tcW w:w="2785" w:type="dxa"/>
            <w:shd w:val="clear" w:color="auto" w:fill="305064"/>
            <w:vAlign w:val="center"/>
          </w:tcPr>
          <w:p w14:paraId="3265D7D2" w14:textId="6781FE62" w:rsidR="00C4207B" w:rsidRPr="00C4207B" w:rsidRDefault="00C4207B" w:rsidP="00C4207B">
            <w:pPr>
              <w:spacing w:after="0" w:line="240" w:lineRule="auto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305064"/>
            <w:vAlign w:val="center"/>
          </w:tcPr>
          <w:p w14:paraId="7CF288D8" w14:textId="52C52125" w:rsidR="00C4207B" w:rsidRPr="00C4207B" w:rsidRDefault="00C4207B" w:rsidP="00C4207B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>I am not comfortable taking these actions.</w:t>
            </w:r>
          </w:p>
        </w:tc>
        <w:tc>
          <w:tcPr>
            <w:tcW w:w="1619" w:type="dxa"/>
            <w:shd w:val="clear" w:color="auto" w:fill="305064"/>
            <w:vAlign w:val="center"/>
          </w:tcPr>
          <w:p w14:paraId="7F78AF37" w14:textId="6F956CEB" w:rsidR="00C4207B" w:rsidRPr="00C4207B" w:rsidRDefault="00C4207B" w:rsidP="00C4207B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>I will need training and support to take these actions.</w:t>
            </w:r>
          </w:p>
        </w:tc>
        <w:tc>
          <w:tcPr>
            <w:tcW w:w="1619" w:type="dxa"/>
            <w:shd w:val="clear" w:color="auto" w:fill="305064"/>
            <w:vAlign w:val="center"/>
          </w:tcPr>
          <w:p w14:paraId="53E6CEC9" w14:textId="52806377" w:rsidR="00C4207B" w:rsidRPr="00C4207B" w:rsidRDefault="00C4207B" w:rsidP="00C4207B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>I have taken some of these actions.</w:t>
            </w:r>
          </w:p>
        </w:tc>
        <w:tc>
          <w:tcPr>
            <w:tcW w:w="1619" w:type="dxa"/>
            <w:shd w:val="clear" w:color="auto" w:fill="305064"/>
            <w:vAlign w:val="center"/>
          </w:tcPr>
          <w:p w14:paraId="5897CDF5" w14:textId="6E8CE3CC" w:rsidR="00C4207B" w:rsidRPr="00C4207B" w:rsidRDefault="00C4207B" w:rsidP="00C4207B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>I have effectively taken most/all of these actions before.</w:t>
            </w:r>
          </w:p>
        </w:tc>
        <w:tc>
          <w:tcPr>
            <w:tcW w:w="1619" w:type="dxa"/>
            <w:shd w:val="clear" w:color="auto" w:fill="305064"/>
            <w:vAlign w:val="center"/>
          </w:tcPr>
          <w:p w14:paraId="081560EB" w14:textId="2E0BF9E1" w:rsidR="00C4207B" w:rsidRPr="00C4207B" w:rsidRDefault="00C4207B" w:rsidP="00C4207B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>I have effectively taken these actions in a turnaround school.</w:t>
            </w:r>
          </w:p>
        </w:tc>
      </w:tr>
      <w:tr w:rsidR="002261DA" w:rsidRPr="00C4207B" w14:paraId="2EE71585" w14:textId="77777777" w:rsidTr="008C1980">
        <w:trPr>
          <w:trHeight w:val="576"/>
        </w:trPr>
        <w:tc>
          <w:tcPr>
            <w:tcW w:w="2785" w:type="dxa"/>
            <w:vMerge w:val="restart"/>
            <w:shd w:val="clear" w:color="auto" w:fill="E9EBE5"/>
            <w:vAlign w:val="center"/>
          </w:tcPr>
          <w:p w14:paraId="0FC61B34" w14:textId="3FED5277" w:rsidR="002261DA" w:rsidRPr="00B019D8" w:rsidRDefault="002261DA" w:rsidP="002261DA">
            <w:pPr>
              <w:pStyle w:val="Heading1"/>
              <w:numPr>
                <w:ilvl w:val="0"/>
                <w:numId w:val="16"/>
              </w:numPr>
              <w:tabs>
                <w:tab w:val="left" w:pos="461"/>
              </w:tabs>
              <w:spacing w:before="40"/>
              <w:ind w:left="360"/>
              <w:outlineLvl w:val="0"/>
              <w:rPr>
                <w:i w:val="0"/>
                <w:color w:val="DE4526"/>
                <w:sz w:val="22"/>
                <w:szCs w:val="22"/>
              </w:rPr>
            </w:pPr>
            <w:r w:rsidRPr="00B019D8">
              <w:rPr>
                <w:i w:val="0"/>
                <w:color w:val="DE4526"/>
                <w:sz w:val="22"/>
                <w:szCs w:val="22"/>
              </w:rPr>
              <w:t>Focus on a Few Early Wins</w:t>
            </w:r>
            <w:r>
              <w:rPr>
                <w:i w:val="0"/>
                <w:color w:val="DE4526"/>
                <w:sz w:val="22"/>
                <w:szCs w:val="22"/>
              </w:rPr>
              <w:t>;</w:t>
            </w:r>
            <w:r w:rsidRPr="00B019D8">
              <w:rPr>
                <w:i w:val="0"/>
                <w:color w:val="DE4526"/>
                <w:sz w:val="22"/>
                <w:szCs w:val="22"/>
              </w:rPr>
              <w:t xml:space="preserve"> Use the Momentum</w:t>
            </w:r>
          </w:p>
          <w:p w14:paraId="0A829159" w14:textId="4137F2E4" w:rsidR="002261DA" w:rsidRPr="00800DC1" w:rsidRDefault="002261DA" w:rsidP="002261DA">
            <w:pPr>
              <w:pStyle w:val="BodyText"/>
              <w:numPr>
                <w:ilvl w:val="0"/>
                <w:numId w:val="32"/>
              </w:numPr>
              <w:spacing w:before="60"/>
              <w:ind w:right="533"/>
              <w:rPr>
                <w:rFonts w:asciiTheme="minorHAnsi" w:hAnsiTheme="minorHAnsi"/>
              </w:rPr>
            </w:pPr>
            <w:r w:rsidRPr="00800DC1">
              <w:rPr>
                <w:rFonts w:asciiTheme="minorHAnsi" w:hAnsiTheme="minorHAnsi" w:cs="Calibri"/>
                <w:b/>
                <w:bCs/>
                <w:spacing w:val="-2"/>
              </w:rPr>
              <w:t xml:space="preserve">Collect </w:t>
            </w:r>
            <w:r w:rsidRPr="00800DC1">
              <w:rPr>
                <w:rFonts w:asciiTheme="minorHAnsi" w:hAnsiTheme="minorHAnsi" w:cs="Calibri"/>
                <w:b/>
                <w:bCs/>
              </w:rPr>
              <w:t>and</w:t>
            </w:r>
            <w:r>
              <w:rPr>
                <w:rFonts w:asciiTheme="minorHAnsi" w:hAnsiTheme="minorHAnsi" w:cs="Calibri"/>
                <w:b/>
                <w:bCs/>
                <w:spacing w:val="-1"/>
              </w:rPr>
              <w:t xml:space="preserve"> </w:t>
            </w:r>
            <w:r w:rsidRPr="00800DC1">
              <w:rPr>
                <w:rFonts w:asciiTheme="minorHAnsi" w:hAnsiTheme="minorHAnsi" w:cs="Calibri"/>
                <w:b/>
                <w:bCs/>
                <w:spacing w:val="-1"/>
              </w:rPr>
              <w:t>analyze</w:t>
            </w:r>
            <w:r w:rsidRPr="00800DC1">
              <w:rPr>
                <w:rFonts w:asciiTheme="minorHAnsi" w:hAnsiTheme="minorHAnsi" w:cs="Calibri"/>
                <w:b/>
                <w:bCs/>
                <w:spacing w:val="-3"/>
              </w:rPr>
              <w:t xml:space="preserve"> </w:t>
            </w:r>
            <w:r w:rsidRPr="00800DC1">
              <w:rPr>
                <w:rFonts w:asciiTheme="minorHAnsi" w:hAnsiTheme="minorHAnsi" w:cs="Calibri"/>
                <w:b/>
                <w:bCs/>
              </w:rPr>
              <w:t>data</w:t>
            </w:r>
            <w:r w:rsidRPr="00800DC1">
              <w:rPr>
                <w:rFonts w:asciiTheme="minorHAnsi" w:hAnsiTheme="minorHAnsi"/>
                <w:spacing w:val="-4"/>
              </w:rPr>
              <w:t xml:space="preserve"> </w:t>
            </w:r>
          </w:p>
          <w:p w14:paraId="3F34C55A" w14:textId="77777777" w:rsidR="002261DA" w:rsidRPr="00474EF0" w:rsidRDefault="002261DA" w:rsidP="002261DA">
            <w:pPr>
              <w:pStyle w:val="BodyText"/>
              <w:numPr>
                <w:ilvl w:val="0"/>
                <w:numId w:val="32"/>
              </w:numPr>
              <w:spacing w:before="0"/>
              <w:ind w:right="190"/>
              <w:rPr>
                <w:rFonts w:asciiTheme="minorHAnsi" w:hAnsiTheme="minorHAnsi"/>
              </w:rPr>
            </w:pPr>
            <w:r w:rsidRPr="00800DC1">
              <w:rPr>
                <w:rFonts w:asciiTheme="minorHAnsi" w:hAnsiTheme="minorHAnsi" w:cs="Calibri"/>
                <w:b/>
                <w:bCs/>
              </w:rPr>
              <w:t>Make</w:t>
            </w:r>
            <w:r w:rsidRPr="00800DC1">
              <w:rPr>
                <w:rFonts w:asciiTheme="minorHAnsi" w:hAnsiTheme="minorHAnsi" w:cs="Calibri"/>
                <w:b/>
                <w:bCs/>
                <w:spacing w:val="-3"/>
              </w:rPr>
              <w:t xml:space="preserve"> </w:t>
            </w:r>
            <w:r w:rsidRPr="00800DC1">
              <w:rPr>
                <w:rFonts w:asciiTheme="minorHAnsi" w:hAnsiTheme="minorHAnsi" w:cs="Calibri"/>
                <w:b/>
                <w:bCs/>
                <w:spacing w:val="-1"/>
              </w:rPr>
              <w:t xml:space="preserve">action </w:t>
            </w:r>
            <w:r w:rsidRPr="00800DC1">
              <w:rPr>
                <w:rFonts w:asciiTheme="minorHAnsi" w:hAnsiTheme="minorHAnsi" w:cs="Calibri"/>
                <w:b/>
                <w:bCs/>
              </w:rPr>
              <w:t>plan</w:t>
            </w:r>
            <w:r w:rsidRPr="00800DC1">
              <w:rPr>
                <w:rFonts w:asciiTheme="minorHAnsi" w:hAnsiTheme="minorHAnsi" w:cs="Calibri"/>
                <w:b/>
                <w:bCs/>
                <w:spacing w:val="-1"/>
              </w:rPr>
              <w:t xml:space="preserve"> </w:t>
            </w:r>
            <w:r w:rsidRPr="00800DC1">
              <w:rPr>
                <w:rFonts w:asciiTheme="minorHAnsi" w:hAnsiTheme="minorHAnsi" w:cs="Calibri"/>
                <w:b/>
                <w:bCs/>
                <w:spacing w:val="-2"/>
              </w:rPr>
              <w:t>based</w:t>
            </w:r>
            <w:r w:rsidRPr="00800DC1">
              <w:rPr>
                <w:rFonts w:asciiTheme="minorHAnsi" w:hAnsiTheme="minorHAnsi" w:cs="Calibri"/>
                <w:b/>
                <w:bCs/>
                <w:spacing w:val="-1"/>
              </w:rPr>
              <w:t xml:space="preserve"> </w:t>
            </w:r>
            <w:r w:rsidRPr="00800DC1">
              <w:rPr>
                <w:rFonts w:asciiTheme="minorHAnsi" w:hAnsiTheme="minorHAnsi" w:cs="Calibri"/>
                <w:b/>
                <w:bCs/>
              </w:rPr>
              <w:t>on</w:t>
            </w:r>
            <w:r w:rsidRPr="00800DC1">
              <w:rPr>
                <w:rFonts w:asciiTheme="minorHAnsi" w:hAnsiTheme="minorHAnsi" w:cs="Calibri"/>
                <w:b/>
                <w:bCs/>
                <w:spacing w:val="-1"/>
              </w:rPr>
              <w:t xml:space="preserve"> </w:t>
            </w:r>
            <w:r w:rsidRPr="00800DC1">
              <w:rPr>
                <w:rFonts w:asciiTheme="minorHAnsi" w:hAnsiTheme="minorHAnsi" w:cs="Calibri"/>
                <w:b/>
                <w:bCs/>
              </w:rPr>
              <w:t>data</w:t>
            </w:r>
          </w:p>
          <w:p w14:paraId="09A79ECF" w14:textId="79ECD826" w:rsidR="002261DA" w:rsidRPr="00474EF0" w:rsidRDefault="002261DA" w:rsidP="002261DA">
            <w:pPr>
              <w:pStyle w:val="BodyText"/>
              <w:numPr>
                <w:ilvl w:val="0"/>
                <w:numId w:val="32"/>
              </w:numPr>
              <w:spacing w:before="0"/>
              <w:ind w:right="190"/>
              <w:rPr>
                <w:rFonts w:asciiTheme="minorHAnsi" w:hAnsiTheme="minorHAnsi"/>
              </w:rPr>
            </w:pPr>
            <w:r w:rsidRPr="00800DC1">
              <w:rPr>
                <w:rFonts w:asciiTheme="minorHAnsi" w:hAnsiTheme="minorHAnsi" w:cs="Calibri"/>
                <w:b/>
                <w:bCs/>
                <w:spacing w:val="-1"/>
              </w:rPr>
              <w:t>Focus</w:t>
            </w:r>
            <w:r w:rsidRPr="00800DC1">
              <w:rPr>
                <w:rFonts w:asciiTheme="minorHAnsi" w:hAnsiTheme="minorHAnsi" w:cs="Calibri"/>
                <w:b/>
                <w:bCs/>
                <w:spacing w:val="-4"/>
              </w:rPr>
              <w:t xml:space="preserve"> </w:t>
            </w:r>
            <w:r w:rsidRPr="00800DC1">
              <w:rPr>
                <w:rFonts w:asciiTheme="minorHAnsi" w:hAnsiTheme="minorHAnsi" w:cs="Calibri"/>
                <w:b/>
                <w:bCs/>
              </w:rPr>
              <w:t>on</w:t>
            </w:r>
            <w:r w:rsidRPr="00800DC1">
              <w:rPr>
                <w:rFonts w:asciiTheme="minorHAnsi" w:hAnsiTheme="minorHAnsi" w:cs="Calibri"/>
                <w:b/>
                <w:bCs/>
                <w:spacing w:val="-1"/>
              </w:rPr>
              <w:t xml:space="preserve"> </w:t>
            </w:r>
            <w:r w:rsidRPr="00800DC1">
              <w:rPr>
                <w:rFonts w:asciiTheme="minorHAnsi" w:hAnsiTheme="minorHAnsi" w:cs="Calibri"/>
                <w:b/>
                <w:bCs/>
              </w:rPr>
              <w:t>a</w:t>
            </w:r>
            <w:r w:rsidRPr="00800DC1">
              <w:rPr>
                <w:rFonts w:asciiTheme="minorHAnsi" w:hAnsiTheme="minorHAnsi" w:cs="Calibri"/>
                <w:b/>
                <w:bCs/>
                <w:spacing w:val="-1"/>
              </w:rPr>
              <w:t xml:space="preserve"> </w:t>
            </w:r>
            <w:r w:rsidRPr="00800DC1">
              <w:rPr>
                <w:rFonts w:asciiTheme="minorHAnsi" w:hAnsiTheme="minorHAnsi" w:cs="Calibri"/>
                <w:b/>
                <w:bCs/>
              </w:rPr>
              <w:t>few</w:t>
            </w:r>
            <w:r w:rsidRPr="00800DC1">
              <w:rPr>
                <w:rFonts w:asciiTheme="minorHAnsi" w:hAnsiTheme="minorHAnsi" w:cs="Calibri"/>
                <w:b/>
                <w:bCs/>
                <w:spacing w:val="-4"/>
              </w:rPr>
              <w:t xml:space="preserve"> </w:t>
            </w:r>
            <w:r w:rsidRPr="00800DC1">
              <w:rPr>
                <w:rFonts w:asciiTheme="minorHAnsi" w:hAnsiTheme="minorHAnsi" w:cs="Calibri"/>
                <w:b/>
                <w:bCs/>
                <w:spacing w:val="-1"/>
              </w:rPr>
              <w:t>early</w:t>
            </w:r>
            <w:r w:rsidRPr="00800DC1">
              <w:rPr>
                <w:rFonts w:asciiTheme="minorHAnsi" w:hAnsiTheme="minorHAnsi" w:cs="Calibri"/>
                <w:b/>
                <w:bCs/>
                <w:spacing w:val="-2"/>
              </w:rPr>
              <w:t xml:space="preserve"> </w:t>
            </w:r>
            <w:r w:rsidRPr="00800DC1">
              <w:rPr>
                <w:rFonts w:asciiTheme="minorHAnsi" w:hAnsiTheme="minorHAnsi" w:cs="Calibri"/>
                <w:b/>
                <w:bCs/>
                <w:spacing w:val="-1"/>
              </w:rPr>
              <w:t>wins</w:t>
            </w:r>
            <w:r w:rsidRPr="00800DC1">
              <w:rPr>
                <w:rFonts w:asciiTheme="minorHAnsi" w:hAnsiTheme="minorHAnsi" w:cs="Calibri"/>
                <w:b/>
                <w:bCs/>
                <w:spacing w:val="-4"/>
              </w:rPr>
              <w:t xml:space="preserve"> </w:t>
            </w:r>
            <w:r w:rsidRPr="00800DC1">
              <w:rPr>
                <w:rFonts w:asciiTheme="minorHAnsi" w:hAnsiTheme="minorHAnsi" w:cs="Calibri"/>
                <w:b/>
                <w:bCs/>
                <w:spacing w:val="-1"/>
              </w:rPr>
              <w:t xml:space="preserve">in </w:t>
            </w:r>
            <w:r w:rsidRPr="00800DC1">
              <w:rPr>
                <w:rFonts w:asciiTheme="minorHAnsi" w:hAnsiTheme="minorHAnsi" w:cs="Calibri"/>
                <w:b/>
                <w:bCs/>
              </w:rPr>
              <w:t>year</w:t>
            </w:r>
            <w:r w:rsidRPr="00800DC1">
              <w:rPr>
                <w:rFonts w:asciiTheme="minorHAnsi" w:hAnsiTheme="minorHAnsi" w:cs="Calibri"/>
                <w:b/>
                <w:bCs/>
                <w:spacing w:val="-4"/>
              </w:rPr>
              <w:t xml:space="preserve"> </w:t>
            </w:r>
            <w:r w:rsidRPr="00800DC1">
              <w:rPr>
                <w:rFonts w:asciiTheme="minorHAnsi" w:hAnsiTheme="minorHAnsi" w:cs="Calibri"/>
                <w:b/>
                <w:bCs/>
                <w:spacing w:val="2"/>
              </w:rPr>
              <w:t>1</w:t>
            </w:r>
          </w:p>
        </w:tc>
        <w:tc>
          <w:tcPr>
            <w:tcW w:w="1529" w:type="dxa"/>
            <w:shd w:val="clear" w:color="auto" w:fill="auto"/>
          </w:tcPr>
          <w:p w14:paraId="30A04FA3" w14:textId="7CB98BEF" w:rsidR="002261DA" w:rsidRPr="00C4207B" w:rsidRDefault="002261DA" w:rsidP="002261DA">
            <w:pPr>
              <w:spacing w:after="0" w:line="240" w:lineRule="auto"/>
              <w:rPr>
                <w:rFonts w:ascii="Calibri" w:eastAsia="Calibri" w:hAnsi="Calibri"/>
                <w:color w:val="305064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1270235150"/>
              </w:sdtPr>
              <w:sdtContent>
                <w:bookmarkStart w:id="0" w:name="_GoBack"/>
                <w:r w:rsidRPr="002930C1">
                  <w:rPr>
                    <w:rFonts w:ascii="Calibri" w:eastAsia="Calibri" w:hAnsi="Calibri"/>
                  </w:rPr>
                  <w:t> </w:t>
                </w:r>
                <w:bookmarkEnd w:id="0"/>
              </w:sdtContent>
            </w:sdt>
          </w:p>
        </w:tc>
        <w:tc>
          <w:tcPr>
            <w:tcW w:w="1619" w:type="dxa"/>
            <w:shd w:val="clear" w:color="auto" w:fill="auto"/>
          </w:tcPr>
          <w:p w14:paraId="111BE407" w14:textId="45CC7057" w:rsidR="002261DA" w:rsidRPr="00C4207B" w:rsidRDefault="002261DA" w:rsidP="002261DA">
            <w:pPr>
              <w:spacing w:after="0" w:line="240" w:lineRule="auto"/>
              <w:rPr>
                <w:rFonts w:ascii="Calibri" w:eastAsia="Calibri" w:hAnsi="Calibri"/>
                <w:color w:val="305064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361516114"/>
              </w:sdtPr>
              <w:sdtContent>
                <w:r w:rsidRPr="002930C1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619" w:type="dxa"/>
            <w:shd w:val="clear" w:color="auto" w:fill="auto"/>
          </w:tcPr>
          <w:p w14:paraId="7607A2C7" w14:textId="48227C9B" w:rsidR="002261DA" w:rsidRPr="00C4207B" w:rsidRDefault="002261DA" w:rsidP="002261DA">
            <w:pPr>
              <w:spacing w:after="0" w:line="240" w:lineRule="auto"/>
              <w:rPr>
                <w:rFonts w:ascii="Calibri" w:eastAsia="Calibri" w:hAnsi="Calibri"/>
                <w:color w:val="305064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1644418754"/>
              </w:sdtPr>
              <w:sdtContent>
                <w:r w:rsidRPr="002930C1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619" w:type="dxa"/>
            <w:shd w:val="clear" w:color="auto" w:fill="auto"/>
          </w:tcPr>
          <w:p w14:paraId="1DFC9C03" w14:textId="315719FE" w:rsidR="002261DA" w:rsidRPr="00C4207B" w:rsidRDefault="002261DA" w:rsidP="002261DA">
            <w:pPr>
              <w:spacing w:after="0" w:line="240" w:lineRule="auto"/>
              <w:rPr>
                <w:rFonts w:ascii="Calibri" w:eastAsia="Calibri" w:hAnsi="Calibri"/>
                <w:color w:val="305064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601497449"/>
              </w:sdtPr>
              <w:sdtContent>
                <w:r w:rsidRPr="002930C1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619" w:type="dxa"/>
            <w:shd w:val="clear" w:color="auto" w:fill="auto"/>
          </w:tcPr>
          <w:p w14:paraId="7E84275D" w14:textId="3BB335E8" w:rsidR="002261DA" w:rsidRPr="00C4207B" w:rsidRDefault="002261DA" w:rsidP="002261DA">
            <w:pPr>
              <w:spacing w:after="0" w:line="240" w:lineRule="auto"/>
              <w:rPr>
                <w:rFonts w:ascii="Calibri" w:eastAsia="Calibri" w:hAnsi="Calibri"/>
                <w:color w:val="305064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350719163"/>
              </w:sdtPr>
              <w:sdtContent>
                <w:r w:rsidRPr="002930C1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</w:tr>
      <w:tr w:rsidR="00474EF0" w:rsidRPr="00C4207B" w14:paraId="38E16455" w14:textId="77777777" w:rsidTr="00C1259B">
        <w:trPr>
          <w:trHeight w:val="2160"/>
        </w:trPr>
        <w:tc>
          <w:tcPr>
            <w:tcW w:w="2785" w:type="dxa"/>
            <w:vMerge/>
            <w:shd w:val="clear" w:color="auto" w:fill="E9EBE5"/>
            <w:vAlign w:val="center"/>
          </w:tcPr>
          <w:p w14:paraId="66849AA0" w14:textId="77777777" w:rsidR="00474EF0" w:rsidRPr="003F1652" w:rsidRDefault="00474EF0" w:rsidP="00C4207B">
            <w:pPr>
              <w:pStyle w:val="Heading1"/>
              <w:tabs>
                <w:tab w:val="left" w:pos="461"/>
              </w:tabs>
              <w:spacing w:before="40"/>
              <w:ind w:left="0" w:firstLine="0"/>
              <w:outlineLvl w:val="0"/>
              <w:rPr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8005" w:type="dxa"/>
            <w:gridSpan w:val="5"/>
            <w:shd w:val="clear" w:color="auto" w:fill="auto"/>
          </w:tcPr>
          <w:p w14:paraId="67E8009F" w14:textId="77777777" w:rsidR="002261DA" w:rsidRPr="008806EA" w:rsidRDefault="00474EF0" w:rsidP="002261DA">
            <w:pPr>
              <w:spacing w:after="0" w:line="240" w:lineRule="auto"/>
              <w:rPr>
                <w:rFonts w:ascii="Calibri" w:eastAsia="Calibri" w:hAnsi="Calibri"/>
                <w:color w:val="1F497D"/>
              </w:rPr>
            </w:pPr>
            <w:r w:rsidRPr="00C22B35">
              <w:rPr>
                <w:rFonts w:ascii="Calibri" w:eastAsia="Calibri" w:hAnsi="Calibri"/>
                <w:sz w:val="20"/>
                <w:szCs w:val="20"/>
              </w:rPr>
              <w:t>Examples:</w:t>
            </w:r>
            <w:r w:rsidR="002261DA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/>
                </w:rPr>
                <w:id w:val="-1955163692"/>
              </w:sdtPr>
              <w:sdtContent>
                <w:r w:rsidR="002261DA" w:rsidRPr="008806EA">
                  <w:rPr>
                    <w:rFonts w:ascii="Calibri" w:eastAsia="Calibri" w:hAnsi="Calibri"/>
                  </w:rPr>
                  <w:t> </w:t>
                </w:r>
              </w:sdtContent>
            </w:sdt>
          </w:p>
          <w:p w14:paraId="082CC72B" w14:textId="6527DFA5" w:rsidR="00474EF0" w:rsidRPr="00C4207B" w:rsidRDefault="00474EF0" w:rsidP="00C22B35">
            <w:pPr>
              <w:spacing w:after="0" w:line="240" w:lineRule="auto"/>
              <w:rPr>
                <w:rFonts w:ascii="Calibri" w:eastAsia="Calibri" w:hAnsi="Calibri"/>
                <w:color w:val="305064"/>
                <w:sz w:val="20"/>
                <w:szCs w:val="20"/>
              </w:rPr>
            </w:pPr>
          </w:p>
        </w:tc>
      </w:tr>
      <w:tr w:rsidR="002261DA" w:rsidRPr="00C4207B" w14:paraId="68FE9C0E" w14:textId="77777777" w:rsidTr="00ED03C0">
        <w:trPr>
          <w:trHeight w:val="576"/>
        </w:trPr>
        <w:tc>
          <w:tcPr>
            <w:tcW w:w="2785" w:type="dxa"/>
            <w:vMerge w:val="restart"/>
            <w:shd w:val="clear" w:color="auto" w:fill="auto"/>
            <w:vAlign w:val="center"/>
          </w:tcPr>
          <w:p w14:paraId="0A00BA9B" w14:textId="0878991D" w:rsidR="002261DA" w:rsidRPr="00B019D8" w:rsidRDefault="002261DA" w:rsidP="002261DA">
            <w:pPr>
              <w:pStyle w:val="Heading1"/>
              <w:numPr>
                <w:ilvl w:val="0"/>
                <w:numId w:val="16"/>
              </w:numPr>
              <w:tabs>
                <w:tab w:val="left" w:pos="461"/>
              </w:tabs>
              <w:spacing w:before="40"/>
              <w:ind w:left="360"/>
              <w:outlineLvl w:val="0"/>
              <w:rPr>
                <w:i w:val="0"/>
                <w:color w:val="DE4526"/>
                <w:sz w:val="22"/>
                <w:szCs w:val="22"/>
              </w:rPr>
            </w:pPr>
            <w:r w:rsidRPr="00B019D8">
              <w:rPr>
                <w:i w:val="0"/>
                <w:color w:val="DE4526"/>
                <w:sz w:val="22"/>
                <w:szCs w:val="22"/>
              </w:rPr>
              <w:t>Lead a Turnaround Campaign</w:t>
            </w:r>
          </w:p>
          <w:p w14:paraId="2AF96B17" w14:textId="6A989F1F" w:rsidR="002261DA" w:rsidRPr="00800DC1" w:rsidRDefault="002261DA" w:rsidP="002261DA">
            <w:pPr>
              <w:pStyle w:val="BodyText"/>
              <w:numPr>
                <w:ilvl w:val="0"/>
                <w:numId w:val="31"/>
              </w:numPr>
              <w:spacing w:before="60" w:line="264" w:lineRule="exact"/>
              <w:ind w:right="187"/>
              <w:rPr>
                <w:rFonts w:asciiTheme="minorHAnsi" w:hAnsiTheme="minorHAnsi"/>
              </w:rPr>
            </w:pPr>
            <w:r w:rsidRPr="00800DC1">
              <w:rPr>
                <w:rFonts w:asciiTheme="minorHAnsi" w:hAnsiTheme="minorHAnsi"/>
                <w:b/>
                <w:spacing w:val="-1"/>
              </w:rPr>
              <w:t>Communicate</w:t>
            </w:r>
            <w:r w:rsidRPr="00800DC1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800DC1">
              <w:rPr>
                <w:rFonts w:asciiTheme="minorHAnsi" w:hAnsiTheme="minorHAnsi"/>
                <w:b/>
              </w:rPr>
              <w:t>a</w:t>
            </w:r>
            <w:r w:rsidRPr="00800DC1">
              <w:rPr>
                <w:rFonts w:asciiTheme="minorHAnsi" w:hAnsiTheme="minorHAnsi"/>
                <w:b/>
                <w:spacing w:val="-1"/>
              </w:rPr>
              <w:t xml:space="preserve"> positive</w:t>
            </w:r>
            <w:r w:rsidRPr="00800DC1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800DC1">
              <w:rPr>
                <w:rFonts w:asciiTheme="minorHAnsi" w:hAnsiTheme="minorHAnsi"/>
                <w:b/>
              </w:rPr>
              <w:t>vision</w:t>
            </w:r>
          </w:p>
          <w:p w14:paraId="3D8E176A" w14:textId="74A2D801" w:rsidR="002261DA" w:rsidRPr="00800DC1" w:rsidRDefault="002261DA" w:rsidP="002261DA">
            <w:pPr>
              <w:pStyle w:val="BodyText"/>
              <w:numPr>
                <w:ilvl w:val="0"/>
                <w:numId w:val="31"/>
              </w:numPr>
              <w:spacing w:before="13" w:line="264" w:lineRule="exact"/>
              <w:ind w:right="456"/>
              <w:rPr>
                <w:rFonts w:asciiTheme="minorHAnsi" w:hAnsiTheme="minorHAnsi"/>
              </w:rPr>
            </w:pPr>
            <w:r w:rsidRPr="00800DC1">
              <w:rPr>
                <w:rFonts w:asciiTheme="minorHAnsi" w:hAnsiTheme="minorHAnsi"/>
                <w:b/>
                <w:spacing w:val="-1"/>
              </w:rPr>
              <w:t>Gain</w:t>
            </w:r>
            <w:r w:rsidRPr="00800DC1">
              <w:rPr>
                <w:rFonts w:asciiTheme="minorHAnsi" w:hAnsiTheme="minorHAnsi"/>
                <w:b/>
              </w:rPr>
              <w:t xml:space="preserve"> </w:t>
            </w:r>
            <w:r w:rsidRPr="00800DC1">
              <w:rPr>
                <w:rFonts w:asciiTheme="minorHAnsi" w:hAnsiTheme="minorHAnsi"/>
                <w:b/>
                <w:spacing w:val="-1"/>
              </w:rPr>
              <w:t>support</w:t>
            </w:r>
            <w:r w:rsidRPr="00800DC1">
              <w:rPr>
                <w:rFonts w:asciiTheme="minorHAnsi" w:hAnsiTheme="minorHAnsi"/>
                <w:b/>
                <w:spacing w:val="-2"/>
              </w:rPr>
              <w:t xml:space="preserve"> of</w:t>
            </w:r>
            <w:r w:rsidRPr="00800DC1">
              <w:rPr>
                <w:rFonts w:asciiTheme="minorHAnsi" w:hAnsiTheme="minorHAnsi"/>
                <w:b/>
              </w:rPr>
              <w:t xml:space="preserve"> </w:t>
            </w:r>
            <w:r w:rsidRPr="00800DC1">
              <w:rPr>
                <w:rFonts w:asciiTheme="minorHAnsi" w:hAnsiTheme="minorHAnsi"/>
                <w:b/>
                <w:spacing w:val="-1"/>
              </w:rPr>
              <w:t>key</w:t>
            </w:r>
            <w:r w:rsidRPr="00800DC1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800DC1">
              <w:rPr>
                <w:rFonts w:asciiTheme="minorHAnsi" w:hAnsiTheme="minorHAnsi"/>
                <w:b/>
                <w:spacing w:val="-1"/>
              </w:rPr>
              <w:t>influencers</w:t>
            </w:r>
          </w:p>
          <w:p w14:paraId="0F2510FB" w14:textId="1B831945" w:rsidR="002261DA" w:rsidRPr="003F1652" w:rsidRDefault="002261DA" w:rsidP="002261DA">
            <w:pPr>
              <w:pStyle w:val="BodyText"/>
              <w:numPr>
                <w:ilvl w:val="0"/>
                <w:numId w:val="31"/>
              </w:numPr>
              <w:spacing w:before="10" w:line="238" w:lineRule="auto"/>
              <w:ind w:right="248"/>
              <w:rPr>
                <w:rFonts w:asciiTheme="minorHAnsi" w:hAnsiTheme="minorHAnsi"/>
              </w:rPr>
            </w:pPr>
            <w:r w:rsidRPr="00800DC1">
              <w:rPr>
                <w:rFonts w:asciiTheme="minorHAnsi" w:hAnsiTheme="minorHAnsi" w:cs="Calibri"/>
                <w:b/>
                <w:bCs/>
                <w:spacing w:val="-1"/>
              </w:rPr>
              <w:t>Silence</w:t>
            </w:r>
            <w:r w:rsidRPr="00800DC1">
              <w:rPr>
                <w:rFonts w:asciiTheme="minorHAnsi" w:hAnsiTheme="minorHAnsi" w:cs="Calibri"/>
                <w:b/>
                <w:bCs/>
                <w:spacing w:val="-3"/>
              </w:rPr>
              <w:t xml:space="preserve"> </w:t>
            </w:r>
            <w:r w:rsidRPr="00800DC1">
              <w:rPr>
                <w:rFonts w:asciiTheme="minorHAnsi" w:hAnsiTheme="minorHAnsi" w:cs="Calibri"/>
                <w:b/>
                <w:bCs/>
                <w:spacing w:val="-1"/>
              </w:rPr>
              <w:t>critics</w:t>
            </w:r>
            <w:r w:rsidRPr="00800DC1">
              <w:rPr>
                <w:rFonts w:asciiTheme="minorHAnsi" w:hAnsiTheme="minorHAnsi" w:cs="Calibri"/>
                <w:b/>
                <w:bCs/>
                <w:spacing w:val="-4"/>
              </w:rPr>
              <w:t xml:space="preserve"> </w:t>
            </w:r>
            <w:r w:rsidRPr="00800DC1">
              <w:rPr>
                <w:rFonts w:asciiTheme="minorHAnsi" w:hAnsiTheme="minorHAnsi" w:cs="Calibri"/>
                <w:b/>
                <w:bCs/>
              </w:rPr>
              <w:t>with</w:t>
            </w:r>
            <w:r w:rsidRPr="00800DC1">
              <w:rPr>
                <w:rFonts w:asciiTheme="minorHAnsi" w:hAnsiTheme="minorHAnsi" w:cs="Calibri"/>
                <w:b/>
                <w:bCs/>
                <w:spacing w:val="-1"/>
              </w:rPr>
              <w:t xml:space="preserve"> speedy</w:t>
            </w:r>
            <w:r w:rsidRPr="00800DC1">
              <w:rPr>
                <w:rFonts w:asciiTheme="minorHAnsi" w:hAnsiTheme="minorHAnsi" w:cs="Calibri"/>
                <w:b/>
                <w:bCs/>
                <w:spacing w:val="-2"/>
              </w:rPr>
              <w:t xml:space="preserve"> </w:t>
            </w:r>
            <w:r w:rsidRPr="00800DC1">
              <w:rPr>
                <w:rFonts w:asciiTheme="minorHAnsi" w:hAnsiTheme="minorHAnsi" w:cs="Calibri"/>
                <w:b/>
                <w:bCs/>
                <w:spacing w:val="-1"/>
              </w:rPr>
              <w:t>success</w:t>
            </w:r>
          </w:p>
          <w:p w14:paraId="53FCBAA8" w14:textId="61E2CAB9" w:rsidR="002261DA" w:rsidRPr="00C4207B" w:rsidRDefault="002261DA" w:rsidP="002261DA">
            <w:pPr>
              <w:pStyle w:val="BodyText"/>
              <w:numPr>
                <w:ilvl w:val="0"/>
                <w:numId w:val="31"/>
              </w:numPr>
              <w:spacing w:before="10" w:line="238" w:lineRule="auto"/>
              <w:ind w:right="248"/>
              <w:rPr>
                <w:b/>
                <w:color w:val="305064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pacing w:val="-1"/>
              </w:rPr>
              <w:t>Help staff personally feel problems</w:t>
            </w:r>
          </w:p>
        </w:tc>
        <w:tc>
          <w:tcPr>
            <w:tcW w:w="1529" w:type="dxa"/>
            <w:shd w:val="clear" w:color="auto" w:fill="auto"/>
          </w:tcPr>
          <w:p w14:paraId="3F3FE524" w14:textId="07C10757" w:rsidR="002261DA" w:rsidRPr="00C4207B" w:rsidRDefault="002261DA" w:rsidP="002261DA">
            <w:pPr>
              <w:spacing w:after="0" w:line="240" w:lineRule="auto"/>
              <w:rPr>
                <w:rFonts w:ascii="Calibri" w:eastAsia="Calibri" w:hAnsi="Calibri"/>
                <w:color w:val="305064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1083343609"/>
              </w:sdtPr>
              <w:sdtContent>
                <w:r w:rsidRPr="00AB56DD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619" w:type="dxa"/>
            <w:shd w:val="clear" w:color="auto" w:fill="auto"/>
          </w:tcPr>
          <w:p w14:paraId="11467E75" w14:textId="0814C004" w:rsidR="002261DA" w:rsidRPr="00C4207B" w:rsidRDefault="002261DA" w:rsidP="002261DA">
            <w:pPr>
              <w:spacing w:after="0" w:line="240" w:lineRule="auto"/>
              <w:rPr>
                <w:rFonts w:ascii="Calibri" w:eastAsia="Calibri" w:hAnsi="Calibri"/>
                <w:color w:val="305064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646326767"/>
              </w:sdtPr>
              <w:sdtContent>
                <w:r w:rsidRPr="00AB56DD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619" w:type="dxa"/>
            <w:shd w:val="clear" w:color="auto" w:fill="auto"/>
          </w:tcPr>
          <w:p w14:paraId="586E02F4" w14:textId="6FC35CF8" w:rsidR="002261DA" w:rsidRPr="00C4207B" w:rsidRDefault="002261DA" w:rsidP="002261DA">
            <w:pPr>
              <w:spacing w:after="0" w:line="240" w:lineRule="auto"/>
              <w:rPr>
                <w:rFonts w:ascii="Calibri" w:eastAsia="Calibri" w:hAnsi="Calibri"/>
                <w:color w:val="305064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1043177975"/>
              </w:sdtPr>
              <w:sdtContent>
                <w:r w:rsidRPr="00AB56DD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619" w:type="dxa"/>
            <w:shd w:val="clear" w:color="auto" w:fill="auto"/>
          </w:tcPr>
          <w:p w14:paraId="0F742A2D" w14:textId="12A2F589" w:rsidR="002261DA" w:rsidRPr="00C4207B" w:rsidRDefault="002261DA" w:rsidP="002261DA">
            <w:pPr>
              <w:spacing w:after="0" w:line="240" w:lineRule="auto"/>
              <w:rPr>
                <w:rFonts w:ascii="Calibri" w:eastAsia="Calibri" w:hAnsi="Calibri"/>
                <w:color w:val="305064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1772361255"/>
              </w:sdtPr>
              <w:sdtContent>
                <w:r w:rsidRPr="00AB56DD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619" w:type="dxa"/>
            <w:shd w:val="clear" w:color="auto" w:fill="auto"/>
          </w:tcPr>
          <w:p w14:paraId="2191949A" w14:textId="41E8EFF0" w:rsidR="002261DA" w:rsidRPr="00C4207B" w:rsidRDefault="002261DA" w:rsidP="002261DA">
            <w:pPr>
              <w:spacing w:after="0" w:line="240" w:lineRule="auto"/>
              <w:rPr>
                <w:rFonts w:ascii="Calibri" w:eastAsia="Calibri" w:hAnsi="Calibri"/>
                <w:color w:val="305064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560218986"/>
              </w:sdtPr>
              <w:sdtContent>
                <w:r w:rsidRPr="00AB56DD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</w:tr>
      <w:tr w:rsidR="00C11021" w:rsidRPr="00C4207B" w14:paraId="35070318" w14:textId="77777777" w:rsidTr="00C1259B">
        <w:trPr>
          <w:trHeight w:val="2160"/>
        </w:trPr>
        <w:tc>
          <w:tcPr>
            <w:tcW w:w="2785" w:type="dxa"/>
            <w:vMerge/>
            <w:shd w:val="clear" w:color="auto" w:fill="auto"/>
            <w:vAlign w:val="center"/>
          </w:tcPr>
          <w:p w14:paraId="034E284E" w14:textId="77777777" w:rsidR="00C11021" w:rsidRPr="003F1652" w:rsidRDefault="00C11021" w:rsidP="00C22B35">
            <w:pPr>
              <w:pStyle w:val="Heading1"/>
              <w:tabs>
                <w:tab w:val="left" w:pos="461"/>
              </w:tabs>
              <w:spacing w:before="40"/>
              <w:ind w:left="0" w:firstLine="0"/>
              <w:outlineLvl w:val="0"/>
              <w:rPr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8005" w:type="dxa"/>
            <w:gridSpan w:val="5"/>
            <w:shd w:val="clear" w:color="auto" w:fill="auto"/>
          </w:tcPr>
          <w:p w14:paraId="1316E29B" w14:textId="77777777" w:rsidR="002261DA" w:rsidRPr="008806EA" w:rsidRDefault="00C11021" w:rsidP="002261DA">
            <w:pPr>
              <w:spacing w:after="0" w:line="240" w:lineRule="auto"/>
              <w:rPr>
                <w:rFonts w:ascii="Calibri" w:eastAsia="Calibri" w:hAnsi="Calibri"/>
                <w:color w:val="1F497D"/>
              </w:rPr>
            </w:pPr>
            <w:r w:rsidRPr="00C22B35">
              <w:rPr>
                <w:rFonts w:ascii="Calibri" w:eastAsia="Calibri" w:hAnsi="Calibri"/>
                <w:sz w:val="20"/>
                <w:szCs w:val="20"/>
              </w:rPr>
              <w:t>Examples:</w:t>
            </w:r>
            <w:r w:rsidR="002261DA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/>
                </w:rPr>
                <w:id w:val="-272478763"/>
              </w:sdtPr>
              <w:sdtContent>
                <w:r w:rsidR="002261DA" w:rsidRPr="008806EA">
                  <w:rPr>
                    <w:rFonts w:ascii="Calibri" w:eastAsia="Calibri" w:hAnsi="Calibri"/>
                  </w:rPr>
                  <w:t> </w:t>
                </w:r>
              </w:sdtContent>
            </w:sdt>
          </w:p>
          <w:p w14:paraId="686CE7D7" w14:textId="7AC87948" w:rsidR="00C11021" w:rsidRPr="00C4207B" w:rsidRDefault="00C11021" w:rsidP="00C11021">
            <w:pPr>
              <w:spacing w:after="0" w:line="240" w:lineRule="auto"/>
              <w:rPr>
                <w:rFonts w:ascii="Calibri" w:eastAsia="Calibri" w:hAnsi="Calibri"/>
                <w:color w:val="305064"/>
                <w:sz w:val="20"/>
                <w:szCs w:val="20"/>
              </w:rPr>
            </w:pPr>
          </w:p>
        </w:tc>
      </w:tr>
      <w:tr w:rsidR="002261DA" w:rsidRPr="00C4207B" w14:paraId="77821CF5" w14:textId="77777777" w:rsidTr="001C4CDA">
        <w:trPr>
          <w:trHeight w:val="576"/>
        </w:trPr>
        <w:tc>
          <w:tcPr>
            <w:tcW w:w="2785" w:type="dxa"/>
            <w:vMerge w:val="restart"/>
            <w:shd w:val="clear" w:color="auto" w:fill="E9EBE5"/>
            <w:vAlign w:val="center"/>
          </w:tcPr>
          <w:p w14:paraId="59E8397A" w14:textId="4FB25EFC" w:rsidR="002261DA" w:rsidRPr="00B019D8" w:rsidRDefault="002261DA" w:rsidP="002261DA">
            <w:pPr>
              <w:pStyle w:val="Heading1"/>
              <w:numPr>
                <w:ilvl w:val="0"/>
                <w:numId w:val="16"/>
              </w:numPr>
              <w:tabs>
                <w:tab w:val="left" w:pos="461"/>
              </w:tabs>
              <w:spacing w:before="40"/>
              <w:ind w:left="360"/>
              <w:outlineLvl w:val="0"/>
              <w:rPr>
                <w:i w:val="0"/>
                <w:color w:val="DE4526"/>
                <w:sz w:val="22"/>
                <w:szCs w:val="22"/>
              </w:rPr>
            </w:pPr>
            <w:r w:rsidRPr="00B019D8">
              <w:rPr>
                <w:i w:val="0"/>
                <w:color w:val="DE4526"/>
                <w:sz w:val="22"/>
                <w:szCs w:val="22"/>
              </w:rPr>
              <w:t>Get the Right Staff; Right the Remainder</w:t>
            </w:r>
          </w:p>
          <w:p w14:paraId="64415E81" w14:textId="3AD3767F" w:rsidR="002261DA" w:rsidRDefault="002261DA" w:rsidP="002261DA">
            <w:pPr>
              <w:pStyle w:val="BodyText"/>
              <w:numPr>
                <w:ilvl w:val="0"/>
                <w:numId w:val="33"/>
              </w:numPr>
              <w:spacing w:before="60" w:line="264" w:lineRule="exact"/>
              <w:ind w:right="187"/>
              <w:rPr>
                <w:rFonts w:asciiTheme="minorHAnsi" w:hAnsiTheme="minorHAnsi"/>
                <w:b/>
              </w:rPr>
            </w:pPr>
            <w:r w:rsidRPr="00C11021">
              <w:rPr>
                <w:rFonts w:asciiTheme="minorHAnsi" w:hAnsiTheme="minorHAnsi"/>
                <w:b/>
              </w:rPr>
              <w:t>Require all staff to change</w:t>
            </w:r>
          </w:p>
          <w:p w14:paraId="6892798F" w14:textId="46879714" w:rsidR="002261DA" w:rsidRPr="00984FD1" w:rsidRDefault="002261DA" w:rsidP="002261DA">
            <w:pPr>
              <w:pStyle w:val="BodyText"/>
              <w:numPr>
                <w:ilvl w:val="0"/>
                <w:numId w:val="33"/>
              </w:numPr>
              <w:spacing w:before="11" w:line="264" w:lineRule="exact"/>
              <w:ind w:right="190"/>
              <w:rPr>
                <w:b/>
                <w:color w:val="305064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Make necessary staff and leader replacements</w:t>
            </w:r>
          </w:p>
          <w:p w14:paraId="1643E1BA" w14:textId="1BD86E65" w:rsidR="002261DA" w:rsidRPr="00C4207B" w:rsidRDefault="002261DA" w:rsidP="002261DA">
            <w:pPr>
              <w:pStyle w:val="BodyText"/>
              <w:spacing w:before="11" w:line="264" w:lineRule="exact"/>
              <w:ind w:left="0" w:right="190" w:firstLine="0"/>
              <w:rPr>
                <w:b/>
                <w:color w:val="305064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</w:tcPr>
          <w:p w14:paraId="76B3920E" w14:textId="14529ACB" w:rsidR="002261DA" w:rsidRPr="00C4207B" w:rsidRDefault="002261DA" w:rsidP="002261DA">
            <w:pPr>
              <w:spacing w:after="0" w:line="240" w:lineRule="auto"/>
              <w:rPr>
                <w:rFonts w:ascii="Calibri" w:eastAsia="Calibri" w:hAnsi="Calibri"/>
                <w:color w:val="305064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1654951328"/>
              </w:sdtPr>
              <w:sdtContent>
                <w:r w:rsidRPr="003A21A8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619" w:type="dxa"/>
            <w:shd w:val="clear" w:color="auto" w:fill="auto"/>
          </w:tcPr>
          <w:p w14:paraId="61F717D3" w14:textId="40A8B0DC" w:rsidR="002261DA" w:rsidRPr="00C4207B" w:rsidRDefault="002261DA" w:rsidP="002261DA">
            <w:pPr>
              <w:spacing w:after="0" w:line="240" w:lineRule="auto"/>
              <w:rPr>
                <w:rFonts w:ascii="Calibri" w:eastAsia="Calibri" w:hAnsi="Calibri"/>
                <w:color w:val="305064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2146339600"/>
              </w:sdtPr>
              <w:sdtContent>
                <w:r w:rsidRPr="003A21A8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619" w:type="dxa"/>
            <w:shd w:val="clear" w:color="auto" w:fill="auto"/>
          </w:tcPr>
          <w:p w14:paraId="5F59D37D" w14:textId="6B2BDF05" w:rsidR="002261DA" w:rsidRPr="00C4207B" w:rsidRDefault="002261DA" w:rsidP="002261DA">
            <w:pPr>
              <w:spacing w:after="0" w:line="240" w:lineRule="auto"/>
              <w:rPr>
                <w:rFonts w:ascii="Calibri" w:eastAsia="Calibri" w:hAnsi="Calibri"/>
                <w:color w:val="305064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1160497704"/>
              </w:sdtPr>
              <w:sdtContent>
                <w:r w:rsidRPr="003A21A8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619" w:type="dxa"/>
            <w:shd w:val="clear" w:color="auto" w:fill="auto"/>
          </w:tcPr>
          <w:p w14:paraId="14135A73" w14:textId="018004DB" w:rsidR="002261DA" w:rsidRPr="00C4207B" w:rsidRDefault="002261DA" w:rsidP="002261DA">
            <w:pPr>
              <w:spacing w:after="0" w:line="240" w:lineRule="auto"/>
              <w:rPr>
                <w:rFonts w:ascii="Calibri" w:eastAsia="Calibri" w:hAnsi="Calibri"/>
                <w:color w:val="305064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439337967"/>
              </w:sdtPr>
              <w:sdtContent>
                <w:r w:rsidRPr="003A21A8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619" w:type="dxa"/>
            <w:shd w:val="clear" w:color="auto" w:fill="auto"/>
          </w:tcPr>
          <w:p w14:paraId="453759F0" w14:textId="6D7B6159" w:rsidR="002261DA" w:rsidRPr="00C4207B" w:rsidRDefault="002261DA" w:rsidP="002261DA">
            <w:pPr>
              <w:spacing w:after="0" w:line="240" w:lineRule="auto"/>
              <w:rPr>
                <w:rFonts w:ascii="Calibri" w:eastAsia="Calibri" w:hAnsi="Calibri"/>
                <w:color w:val="305064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1317917505"/>
              </w:sdtPr>
              <w:sdtContent>
                <w:r w:rsidRPr="003A21A8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</w:tr>
      <w:tr w:rsidR="0075321D" w:rsidRPr="00C4207B" w14:paraId="2CFECD67" w14:textId="77777777" w:rsidTr="00C1259B">
        <w:trPr>
          <w:trHeight w:hRule="exact" w:val="2160"/>
        </w:trPr>
        <w:tc>
          <w:tcPr>
            <w:tcW w:w="2785" w:type="dxa"/>
            <w:vMerge/>
            <w:shd w:val="clear" w:color="auto" w:fill="E9EBE5"/>
            <w:vAlign w:val="center"/>
          </w:tcPr>
          <w:p w14:paraId="2B0E95CD" w14:textId="77777777" w:rsidR="0075321D" w:rsidRDefault="0075321D" w:rsidP="00C11021">
            <w:pPr>
              <w:pStyle w:val="Heading1"/>
              <w:numPr>
                <w:ilvl w:val="0"/>
                <w:numId w:val="16"/>
              </w:numPr>
              <w:tabs>
                <w:tab w:val="left" w:pos="461"/>
              </w:tabs>
              <w:spacing w:before="40"/>
              <w:ind w:left="360"/>
              <w:outlineLvl w:val="0"/>
              <w:rPr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8005" w:type="dxa"/>
            <w:gridSpan w:val="5"/>
            <w:shd w:val="clear" w:color="auto" w:fill="auto"/>
          </w:tcPr>
          <w:p w14:paraId="382E7006" w14:textId="77777777" w:rsidR="002261DA" w:rsidRPr="008806EA" w:rsidRDefault="0075321D" w:rsidP="002261DA">
            <w:pPr>
              <w:spacing w:after="0" w:line="240" w:lineRule="auto"/>
              <w:rPr>
                <w:rFonts w:ascii="Calibri" w:eastAsia="Calibri" w:hAnsi="Calibri"/>
                <w:color w:val="1F497D"/>
              </w:rPr>
            </w:pPr>
            <w:r w:rsidRPr="00C22B35">
              <w:rPr>
                <w:rFonts w:ascii="Calibri" w:eastAsia="Calibri" w:hAnsi="Calibri"/>
                <w:sz w:val="20"/>
                <w:szCs w:val="20"/>
              </w:rPr>
              <w:t>Examples:</w:t>
            </w:r>
            <w:r w:rsidR="002261DA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/>
                </w:rPr>
                <w:id w:val="-892261956"/>
              </w:sdtPr>
              <w:sdtContent>
                <w:r w:rsidR="002261DA" w:rsidRPr="008806EA">
                  <w:rPr>
                    <w:rFonts w:ascii="Calibri" w:eastAsia="Calibri" w:hAnsi="Calibri"/>
                  </w:rPr>
                  <w:t> </w:t>
                </w:r>
              </w:sdtContent>
            </w:sdt>
          </w:p>
          <w:p w14:paraId="6995A599" w14:textId="450B813A" w:rsidR="0075321D" w:rsidRPr="00C4207B" w:rsidRDefault="0075321D" w:rsidP="0075321D">
            <w:pPr>
              <w:spacing w:after="0" w:line="240" w:lineRule="auto"/>
              <w:rPr>
                <w:rFonts w:ascii="Calibri" w:eastAsia="Calibri" w:hAnsi="Calibri"/>
                <w:color w:val="305064"/>
                <w:sz w:val="20"/>
                <w:szCs w:val="20"/>
              </w:rPr>
            </w:pPr>
          </w:p>
        </w:tc>
      </w:tr>
      <w:tr w:rsidR="002261DA" w:rsidRPr="00C4207B" w14:paraId="7F7EFE14" w14:textId="77777777" w:rsidTr="00C9239C">
        <w:trPr>
          <w:trHeight w:val="576"/>
        </w:trPr>
        <w:tc>
          <w:tcPr>
            <w:tcW w:w="2785" w:type="dxa"/>
            <w:vMerge w:val="restart"/>
            <w:shd w:val="clear" w:color="auto" w:fill="auto"/>
            <w:vAlign w:val="center"/>
          </w:tcPr>
          <w:p w14:paraId="4CC54C47" w14:textId="61B9D987" w:rsidR="002261DA" w:rsidRPr="00B019D8" w:rsidRDefault="002261DA" w:rsidP="002261DA">
            <w:pPr>
              <w:pStyle w:val="Heading1"/>
              <w:numPr>
                <w:ilvl w:val="0"/>
                <w:numId w:val="16"/>
              </w:numPr>
              <w:tabs>
                <w:tab w:val="left" w:pos="461"/>
              </w:tabs>
              <w:spacing w:before="40"/>
              <w:ind w:left="360"/>
              <w:outlineLvl w:val="0"/>
              <w:rPr>
                <w:i w:val="0"/>
                <w:color w:val="DE4526"/>
                <w:sz w:val="22"/>
                <w:szCs w:val="22"/>
              </w:rPr>
            </w:pPr>
            <w:r w:rsidRPr="00B019D8">
              <w:rPr>
                <w:i w:val="0"/>
                <w:color w:val="DE4526"/>
                <w:sz w:val="22"/>
                <w:szCs w:val="22"/>
              </w:rPr>
              <w:t>Drive Decisions with Open-Air Data</w:t>
            </w:r>
          </w:p>
          <w:p w14:paraId="55596663" w14:textId="77777777" w:rsidR="002261DA" w:rsidRDefault="002261DA" w:rsidP="002261DA">
            <w:pPr>
              <w:pStyle w:val="BodyText"/>
              <w:numPr>
                <w:ilvl w:val="0"/>
                <w:numId w:val="34"/>
              </w:numPr>
              <w:spacing w:before="60" w:line="264" w:lineRule="exact"/>
              <w:ind w:right="18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Measure and report progress frequently</w:t>
            </w:r>
          </w:p>
          <w:p w14:paraId="76236912" w14:textId="6A91C142" w:rsidR="002261DA" w:rsidRPr="00C4207B" w:rsidRDefault="002261DA" w:rsidP="002261DA">
            <w:pPr>
              <w:pStyle w:val="BodyText"/>
              <w:numPr>
                <w:ilvl w:val="0"/>
                <w:numId w:val="34"/>
              </w:numPr>
              <w:spacing w:before="11" w:line="264" w:lineRule="exact"/>
              <w:ind w:right="190"/>
              <w:rPr>
                <w:b/>
                <w:color w:val="305064"/>
                <w:sz w:val="20"/>
                <w:szCs w:val="20"/>
              </w:rPr>
            </w:pPr>
            <w:r w:rsidRPr="00C11021">
              <w:rPr>
                <w:rFonts w:asciiTheme="minorHAnsi" w:hAnsiTheme="minorHAnsi"/>
                <w:b/>
              </w:rPr>
              <w:t xml:space="preserve">Require </w:t>
            </w:r>
            <w:r>
              <w:rPr>
                <w:rFonts w:asciiTheme="minorHAnsi" w:hAnsiTheme="minorHAnsi"/>
                <w:b/>
              </w:rPr>
              <w:t>decision-makers to share data and solve problems</w:t>
            </w:r>
          </w:p>
        </w:tc>
        <w:tc>
          <w:tcPr>
            <w:tcW w:w="1529" w:type="dxa"/>
            <w:shd w:val="clear" w:color="auto" w:fill="auto"/>
          </w:tcPr>
          <w:p w14:paraId="5F57621E" w14:textId="5EBF5A92" w:rsidR="002261DA" w:rsidRPr="00C4207B" w:rsidRDefault="002261DA" w:rsidP="002261DA">
            <w:pPr>
              <w:spacing w:after="0" w:line="240" w:lineRule="auto"/>
              <w:rPr>
                <w:rFonts w:ascii="Calibri" w:eastAsia="Calibri" w:hAnsi="Calibri"/>
                <w:color w:val="305064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1571485891"/>
              </w:sdtPr>
              <w:sdtContent>
                <w:r w:rsidRPr="006559CD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619" w:type="dxa"/>
            <w:shd w:val="clear" w:color="auto" w:fill="auto"/>
          </w:tcPr>
          <w:p w14:paraId="365C064B" w14:textId="2A22439C" w:rsidR="002261DA" w:rsidRPr="00C4207B" w:rsidRDefault="002261DA" w:rsidP="002261DA">
            <w:pPr>
              <w:spacing w:after="0" w:line="240" w:lineRule="auto"/>
              <w:rPr>
                <w:rFonts w:ascii="Calibri" w:eastAsia="Calibri" w:hAnsi="Calibri"/>
                <w:color w:val="305064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603659110"/>
              </w:sdtPr>
              <w:sdtContent>
                <w:r w:rsidRPr="006559CD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619" w:type="dxa"/>
            <w:shd w:val="clear" w:color="auto" w:fill="auto"/>
          </w:tcPr>
          <w:p w14:paraId="036A4C95" w14:textId="1EDCB951" w:rsidR="002261DA" w:rsidRPr="00C4207B" w:rsidRDefault="002261DA" w:rsidP="002261DA">
            <w:pPr>
              <w:spacing w:after="0" w:line="240" w:lineRule="auto"/>
              <w:rPr>
                <w:rFonts w:ascii="Calibri" w:eastAsia="Calibri" w:hAnsi="Calibri"/>
                <w:color w:val="305064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15702716"/>
              </w:sdtPr>
              <w:sdtContent>
                <w:r w:rsidRPr="006559CD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619" w:type="dxa"/>
            <w:shd w:val="clear" w:color="auto" w:fill="auto"/>
          </w:tcPr>
          <w:p w14:paraId="2008A1BC" w14:textId="3637B72D" w:rsidR="002261DA" w:rsidRPr="00C4207B" w:rsidRDefault="002261DA" w:rsidP="002261DA">
            <w:pPr>
              <w:spacing w:after="0" w:line="240" w:lineRule="auto"/>
              <w:rPr>
                <w:rFonts w:ascii="Calibri" w:eastAsia="Calibri" w:hAnsi="Calibri"/>
                <w:color w:val="305064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696039539"/>
              </w:sdtPr>
              <w:sdtContent>
                <w:r w:rsidRPr="006559CD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619" w:type="dxa"/>
            <w:shd w:val="clear" w:color="auto" w:fill="auto"/>
          </w:tcPr>
          <w:p w14:paraId="4782C9A8" w14:textId="0C55C31F" w:rsidR="002261DA" w:rsidRPr="00C4207B" w:rsidRDefault="002261DA" w:rsidP="002261DA">
            <w:pPr>
              <w:spacing w:after="0" w:line="240" w:lineRule="auto"/>
              <w:rPr>
                <w:rFonts w:ascii="Calibri" w:eastAsia="Calibri" w:hAnsi="Calibri"/>
                <w:color w:val="305064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620046958"/>
              </w:sdtPr>
              <w:sdtContent>
                <w:r w:rsidRPr="006559CD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</w:tr>
      <w:tr w:rsidR="004E0E75" w:rsidRPr="00C4207B" w14:paraId="35F72FF6" w14:textId="77777777" w:rsidTr="00C1259B">
        <w:trPr>
          <w:trHeight w:val="2160"/>
        </w:trPr>
        <w:tc>
          <w:tcPr>
            <w:tcW w:w="2785" w:type="dxa"/>
            <w:vMerge/>
            <w:shd w:val="clear" w:color="auto" w:fill="auto"/>
            <w:vAlign w:val="center"/>
          </w:tcPr>
          <w:p w14:paraId="7D814ECF" w14:textId="77777777" w:rsidR="004E0E75" w:rsidRDefault="004E0E75" w:rsidP="003F1652">
            <w:pPr>
              <w:pStyle w:val="Heading1"/>
              <w:numPr>
                <w:ilvl w:val="0"/>
                <w:numId w:val="16"/>
              </w:numPr>
              <w:tabs>
                <w:tab w:val="left" w:pos="461"/>
              </w:tabs>
              <w:spacing w:before="40"/>
              <w:ind w:left="360"/>
              <w:outlineLvl w:val="0"/>
              <w:rPr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8005" w:type="dxa"/>
            <w:gridSpan w:val="5"/>
            <w:shd w:val="clear" w:color="auto" w:fill="auto"/>
          </w:tcPr>
          <w:p w14:paraId="145306AF" w14:textId="77777777" w:rsidR="002261DA" w:rsidRPr="008806EA" w:rsidRDefault="004E0E75" w:rsidP="002261DA">
            <w:pPr>
              <w:spacing w:after="0" w:line="240" w:lineRule="auto"/>
              <w:rPr>
                <w:rFonts w:ascii="Calibri" w:eastAsia="Calibri" w:hAnsi="Calibri"/>
                <w:color w:val="1F497D"/>
              </w:rPr>
            </w:pPr>
            <w:r w:rsidRPr="00C22B35">
              <w:rPr>
                <w:rFonts w:ascii="Calibri" w:eastAsia="Calibri" w:hAnsi="Calibri"/>
                <w:sz w:val="20"/>
                <w:szCs w:val="20"/>
              </w:rPr>
              <w:t>Examples:</w:t>
            </w:r>
            <w:r w:rsidR="002261DA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/>
                </w:rPr>
                <w:id w:val="648252089"/>
              </w:sdtPr>
              <w:sdtContent>
                <w:r w:rsidR="002261DA" w:rsidRPr="008806EA">
                  <w:rPr>
                    <w:rFonts w:ascii="Calibri" w:eastAsia="Calibri" w:hAnsi="Calibri"/>
                  </w:rPr>
                  <w:t> </w:t>
                </w:r>
              </w:sdtContent>
            </w:sdt>
          </w:p>
          <w:p w14:paraId="64B95B79" w14:textId="047B900C" w:rsidR="004E0E75" w:rsidRPr="00C4207B" w:rsidRDefault="004E0E75" w:rsidP="004E0E75">
            <w:pPr>
              <w:spacing w:after="0" w:line="240" w:lineRule="auto"/>
              <w:rPr>
                <w:rFonts w:ascii="Calibri" w:eastAsia="Calibri" w:hAnsi="Calibri"/>
                <w:color w:val="305064"/>
                <w:sz w:val="20"/>
                <w:szCs w:val="20"/>
              </w:rPr>
            </w:pPr>
          </w:p>
        </w:tc>
      </w:tr>
      <w:tr w:rsidR="002261DA" w:rsidRPr="00C4207B" w14:paraId="605C4026" w14:textId="77777777" w:rsidTr="00D8340E">
        <w:trPr>
          <w:trHeight w:val="576"/>
        </w:trPr>
        <w:tc>
          <w:tcPr>
            <w:tcW w:w="2785" w:type="dxa"/>
            <w:vMerge w:val="restart"/>
            <w:shd w:val="clear" w:color="auto" w:fill="E9EBE5"/>
            <w:vAlign w:val="center"/>
          </w:tcPr>
          <w:p w14:paraId="1351AB94" w14:textId="4C3DA193" w:rsidR="002261DA" w:rsidRPr="00B019D8" w:rsidRDefault="002261DA" w:rsidP="002261DA">
            <w:pPr>
              <w:pStyle w:val="Heading1"/>
              <w:numPr>
                <w:ilvl w:val="0"/>
                <w:numId w:val="16"/>
              </w:numPr>
              <w:tabs>
                <w:tab w:val="left" w:pos="461"/>
              </w:tabs>
              <w:spacing w:before="40"/>
              <w:ind w:left="360"/>
              <w:outlineLvl w:val="0"/>
              <w:rPr>
                <w:i w:val="0"/>
                <w:color w:val="DE4526"/>
                <w:sz w:val="22"/>
                <w:szCs w:val="22"/>
              </w:rPr>
            </w:pPr>
            <w:r w:rsidRPr="00B019D8">
              <w:rPr>
                <w:i w:val="0"/>
                <w:color w:val="DE4526"/>
                <w:sz w:val="22"/>
                <w:szCs w:val="22"/>
              </w:rPr>
              <w:lastRenderedPageBreak/>
              <w:t>Break Organization Norms</w:t>
            </w:r>
          </w:p>
          <w:p w14:paraId="72E7C963" w14:textId="51874E4C" w:rsidR="002261DA" w:rsidRPr="0084601E" w:rsidRDefault="002261DA" w:rsidP="002261DA">
            <w:pPr>
              <w:pStyle w:val="ListParagraph"/>
              <w:numPr>
                <w:ilvl w:val="0"/>
                <w:numId w:val="35"/>
              </w:numPr>
              <w:spacing w:before="60" w:after="0" w:line="240" w:lineRule="auto"/>
              <w:rPr>
                <w:rFonts w:asciiTheme="minorHAnsi" w:eastAsia="Calibri" w:hAnsiTheme="minorHAnsi"/>
                <w:b/>
                <w:color w:val="305064"/>
                <w:sz w:val="20"/>
                <w:szCs w:val="20"/>
              </w:rPr>
            </w:pPr>
            <w:r w:rsidRPr="0084601E">
              <w:rPr>
                <w:rFonts w:asciiTheme="minorHAnsi" w:hAnsiTheme="minorHAnsi"/>
                <w:b/>
              </w:rPr>
              <w:t>Deviate from rules and norms to achieve success</w:t>
            </w:r>
          </w:p>
        </w:tc>
        <w:tc>
          <w:tcPr>
            <w:tcW w:w="1529" w:type="dxa"/>
            <w:shd w:val="clear" w:color="auto" w:fill="auto"/>
          </w:tcPr>
          <w:p w14:paraId="4F01620E" w14:textId="41CDE2FD" w:rsidR="002261DA" w:rsidRPr="00C4207B" w:rsidRDefault="002261DA" w:rsidP="002261DA">
            <w:pPr>
              <w:spacing w:after="0" w:line="240" w:lineRule="auto"/>
              <w:rPr>
                <w:rFonts w:ascii="Calibri" w:eastAsia="Calibri" w:hAnsi="Calibri"/>
                <w:color w:val="305064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846094754"/>
              </w:sdtPr>
              <w:sdtContent>
                <w:r w:rsidRPr="003463D3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619" w:type="dxa"/>
            <w:shd w:val="clear" w:color="auto" w:fill="auto"/>
          </w:tcPr>
          <w:p w14:paraId="031BA55B" w14:textId="4D50D284" w:rsidR="002261DA" w:rsidRPr="00C4207B" w:rsidRDefault="002261DA" w:rsidP="002261DA">
            <w:pPr>
              <w:spacing w:after="0" w:line="240" w:lineRule="auto"/>
              <w:rPr>
                <w:rFonts w:ascii="Calibri" w:eastAsia="Calibri" w:hAnsi="Calibri"/>
                <w:color w:val="305064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622042142"/>
              </w:sdtPr>
              <w:sdtContent>
                <w:r w:rsidRPr="003463D3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619" w:type="dxa"/>
            <w:shd w:val="clear" w:color="auto" w:fill="auto"/>
          </w:tcPr>
          <w:p w14:paraId="56A3479C" w14:textId="06BD82AA" w:rsidR="002261DA" w:rsidRPr="00C4207B" w:rsidRDefault="002261DA" w:rsidP="002261DA">
            <w:pPr>
              <w:spacing w:after="0" w:line="240" w:lineRule="auto"/>
              <w:rPr>
                <w:rFonts w:ascii="Calibri" w:eastAsia="Calibri" w:hAnsi="Calibri"/>
                <w:color w:val="305064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1632744310"/>
              </w:sdtPr>
              <w:sdtContent>
                <w:r w:rsidRPr="003463D3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619" w:type="dxa"/>
            <w:shd w:val="clear" w:color="auto" w:fill="auto"/>
          </w:tcPr>
          <w:p w14:paraId="50FF0450" w14:textId="59F61FF9" w:rsidR="002261DA" w:rsidRPr="00C4207B" w:rsidRDefault="002261DA" w:rsidP="002261DA">
            <w:pPr>
              <w:spacing w:after="0" w:line="240" w:lineRule="auto"/>
              <w:rPr>
                <w:rFonts w:ascii="Calibri" w:eastAsia="Calibri" w:hAnsi="Calibri"/>
                <w:color w:val="305064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1586801529"/>
              </w:sdtPr>
              <w:sdtContent>
                <w:r w:rsidRPr="003463D3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619" w:type="dxa"/>
            <w:shd w:val="clear" w:color="auto" w:fill="auto"/>
          </w:tcPr>
          <w:p w14:paraId="4125C0A5" w14:textId="575EB16B" w:rsidR="002261DA" w:rsidRPr="00C4207B" w:rsidRDefault="002261DA" w:rsidP="002261DA">
            <w:pPr>
              <w:spacing w:after="0" w:line="240" w:lineRule="auto"/>
              <w:rPr>
                <w:rFonts w:ascii="Calibri" w:eastAsia="Calibri" w:hAnsi="Calibri"/>
                <w:color w:val="305064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1536504898"/>
              </w:sdtPr>
              <w:sdtContent>
                <w:r w:rsidRPr="003463D3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</w:tr>
      <w:tr w:rsidR="00695B2D" w:rsidRPr="00C4207B" w14:paraId="2E7D39EA" w14:textId="77777777" w:rsidTr="00C1259B">
        <w:trPr>
          <w:trHeight w:hRule="exact" w:val="2160"/>
        </w:trPr>
        <w:tc>
          <w:tcPr>
            <w:tcW w:w="2785" w:type="dxa"/>
            <w:vMerge/>
            <w:shd w:val="clear" w:color="auto" w:fill="E9EBE5"/>
            <w:vAlign w:val="center"/>
          </w:tcPr>
          <w:p w14:paraId="1AC35AB1" w14:textId="77777777" w:rsidR="00695B2D" w:rsidRDefault="00695B2D" w:rsidP="002A7EF8">
            <w:pPr>
              <w:pStyle w:val="Heading1"/>
              <w:numPr>
                <w:ilvl w:val="0"/>
                <w:numId w:val="16"/>
              </w:numPr>
              <w:tabs>
                <w:tab w:val="left" w:pos="461"/>
              </w:tabs>
              <w:spacing w:before="40"/>
              <w:ind w:left="360"/>
              <w:outlineLvl w:val="0"/>
              <w:rPr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8005" w:type="dxa"/>
            <w:gridSpan w:val="5"/>
            <w:shd w:val="clear" w:color="auto" w:fill="auto"/>
          </w:tcPr>
          <w:p w14:paraId="0F2ADFA7" w14:textId="77777777" w:rsidR="002261DA" w:rsidRPr="008806EA" w:rsidRDefault="00695B2D" w:rsidP="002261DA">
            <w:pPr>
              <w:spacing w:after="0" w:line="240" w:lineRule="auto"/>
              <w:rPr>
                <w:rFonts w:ascii="Calibri" w:eastAsia="Calibri" w:hAnsi="Calibri"/>
                <w:color w:val="1F497D"/>
              </w:rPr>
            </w:pPr>
            <w:r w:rsidRPr="00C22B35">
              <w:rPr>
                <w:rFonts w:ascii="Calibri" w:eastAsia="Calibri" w:hAnsi="Calibri"/>
                <w:sz w:val="20"/>
                <w:szCs w:val="20"/>
              </w:rPr>
              <w:t>Examples:</w:t>
            </w:r>
            <w:r w:rsidR="002261DA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/>
                </w:rPr>
                <w:id w:val="-1392732857"/>
              </w:sdtPr>
              <w:sdtContent>
                <w:r w:rsidR="002261DA" w:rsidRPr="008806EA">
                  <w:rPr>
                    <w:rFonts w:ascii="Calibri" w:eastAsia="Calibri" w:hAnsi="Calibri"/>
                  </w:rPr>
                  <w:t> </w:t>
                </w:r>
              </w:sdtContent>
            </w:sdt>
          </w:p>
          <w:p w14:paraId="537AF105" w14:textId="6DFB2319" w:rsidR="00695B2D" w:rsidRPr="00C4207B" w:rsidRDefault="00695B2D" w:rsidP="00695B2D">
            <w:pPr>
              <w:spacing w:after="0" w:line="240" w:lineRule="auto"/>
              <w:rPr>
                <w:rFonts w:ascii="Calibri" w:eastAsia="Calibri" w:hAnsi="Calibri"/>
                <w:color w:val="305064"/>
                <w:sz w:val="20"/>
                <w:szCs w:val="20"/>
              </w:rPr>
            </w:pPr>
          </w:p>
        </w:tc>
      </w:tr>
      <w:tr w:rsidR="002261DA" w:rsidRPr="00C4207B" w14:paraId="01A3EBAD" w14:textId="77777777" w:rsidTr="00C96384">
        <w:trPr>
          <w:trHeight w:val="576"/>
        </w:trPr>
        <w:tc>
          <w:tcPr>
            <w:tcW w:w="2785" w:type="dxa"/>
            <w:vMerge w:val="restart"/>
            <w:shd w:val="clear" w:color="auto" w:fill="auto"/>
            <w:vAlign w:val="center"/>
          </w:tcPr>
          <w:p w14:paraId="515ED043" w14:textId="3520A126" w:rsidR="002261DA" w:rsidRPr="00B019D8" w:rsidRDefault="002261DA" w:rsidP="002261DA">
            <w:pPr>
              <w:pStyle w:val="Heading1"/>
              <w:numPr>
                <w:ilvl w:val="0"/>
                <w:numId w:val="16"/>
              </w:numPr>
              <w:tabs>
                <w:tab w:val="left" w:pos="461"/>
              </w:tabs>
              <w:spacing w:before="40"/>
              <w:ind w:left="360"/>
              <w:outlineLvl w:val="0"/>
              <w:rPr>
                <w:i w:val="0"/>
                <w:color w:val="DE4526"/>
                <w:sz w:val="22"/>
                <w:szCs w:val="22"/>
              </w:rPr>
            </w:pPr>
            <w:r w:rsidRPr="00B019D8">
              <w:rPr>
                <w:i w:val="0"/>
                <w:color w:val="DE4526"/>
                <w:sz w:val="22"/>
                <w:szCs w:val="22"/>
              </w:rPr>
              <w:t>Do What Works; Raise the Bar</w:t>
            </w:r>
          </w:p>
          <w:p w14:paraId="681CD4E7" w14:textId="77777777" w:rsidR="002261DA" w:rsidRDefault="002261DA" w:rsidP="002261DA">
            <w:pPr>
              <w:pStyle w:val="BodyText"/>
              <w:numPr>
                <w:ilvl w:val="0"/>
                <w:numId w:val="36"/>
              </w:numPr>
              <w:spacing w:before="60" w:line="264" w:lineRule="exact"/>
              <w:ind w:right="18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Focus on successful tactics; halt others</w:t>
            </w:r>
          </w:p>
          <w:p w14:paraId="672D0961" w14:textId="66C0C466" w:rsidR="002261DA" w:rsidRPr="00C4207B" w:rsidRDefault="002261DA" w:rsidP="002261DA">
            <w:pPr>
              <w:pStyle w:val="BodyText"/>
              <w:numPr>
                <w:ilvl w:val="0"/>
                <w:numId w:val="36"/>
              </w:numPr>
              <w:spacing w:before="11" w:line="264" w:lineRule="exact"/>
              <w:ind w:right="190"/>
              <w:rPr>
                <w:b/>
                <w:color w:val="305064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Resist touting progress as ultimate success</w:t>
            </w:r>
          </w:p>
        </w:tc>
        <w:tc>
          <w:tcPr>
            <w:tcW w:w="1529" w:type="dxa"/>
            <w:shd w:val="clear" w:color="auto" w:fill="auto"/>
          </w:tcPr>
          <w:p w14:paraId="2CE2F69D" w14:textId="7ED3958B" w:rsidR="002261DA" w:rsidRPr="00C4207B" w:rsidRDefault="002261DA" w:rsidP="002261DA">
            <w:pPr>
              <w:spacing w:after="0" w:line="240" w:lineRule="auto"/>
              <w:rPr>
                <w:rFonts w:ascii="Calibri" w:eastAsia="Calibri" w:hAnsi="Calibri"/>
                <w:color w:val="305064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1303927789"/>
              </w:sdtPr>
              <w:sdtContent>
                <w:r w:rsidRPr="00F0046F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619" w:type="dxa"/>
            <w:shd w:val="clear" w:color="auto" w:fill="auto"/>
          </w:tcPr>
          <w:p w14:paraId="1A1BBA15" w14:textId="73D883A1" w:rsidR="002261DA" w:rsidRPr="00C4207B" w:rsidRDefault="002261DA" w:rsidP="002261DA">
            <w:pPr>
              <w:spacing w:after="0" w:line="240" w:lineRule="auto"/>
              <w:rPr>
                <w:rFonts w:ascii="Calibri" w:eastAsia="Calibri" w:hAnsi="Calibri"/>
                <w:color w:val="305064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741988712"/>
              </w:sdtPr>
              <w:sdtContent>
                <w:r w:rsidRPr="00F0046F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619" w:type="dxa"/>
            <w:shd w:val="clear" w:color="auto" w:fill="auto"/>
          </w:tcPr>
          <w:p w14:paraId="34BE7153" w14:textId="7872A2E5" w:rsidR="002261DA" w:rsidRPr="00C4207B" w:rsidRDefault="002261DA" w:rsidP="002261DA">
            <w:pPr>
              <w:spacing w:after="0" w:line="240" w:lineRule="auto"/>
              <w:rPr>
                <w:rFonts w:ascii="Calibri" w:eastAsia="Calibri" w:hAnsi="Calibri"/>
                <w:color w:val="305064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1468267152"/>
              </w:sdtPr>
              <w:sdtContent>
                <w:r w:rsidRPr="00F0046F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619" w:type="dxa"/>
            <w:shd w:val="clear" w:color="auto" w:fill="auto"/>
          </w:tcPr>
          <w:p w14:paraId="090E51C0" w14:textId="4B03E75E" w:rsidR="002261DA" w:rsidRPr="00C4207B" w:rsidRDefault="002261DA" w:rsidP="002261DA">
            <w:pPr>
              <w:spacing w:after="0" w:line="240" w:lineRule="auto"/>
              <w:rPr>
                <w:rFonts w:ascii="Calibri" w:eastAsia="Calibri" w:hAnsi="Calibri"/>
                <w:color w:val="305064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1044438956"/>
              </w:sdtPr>
              <w:sdtContent>
                <w:r w:rsidRPr="00F0046F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619" w:type="dxa"/>
            <w:shd w:val="clear" w:color="auto" w:fill="auto"/>
          </w:tcPr>
          <w:p w14:paraId="45CDC24D" w14:textId="310648CF" w:rsidR="002261DA" w:rsidRPr="00C4207B" w:rsidRDefault="002261DA" w:rsidP="002261DA">
            <w:pPr>
              <w:spacing w:after="0" w:line="240" w:lineRule="auto"/>
              <w:rPr>
                <w:rFonts w:ascii="Calibri" w:eastAsia="Calibri" w:hAnsi="Calibri"/>
                <w:color w:val="305064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543282235"/>
              </w:sdtPr>
              <w:sdtContent>
                <w:r w:rsidRPr="00F0046F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</w:tr>
      <w:tr w:rsidR="00087280" w:rsidRPr="00C4207B" w14:paraId="76583970" w14:textId="77777777" w:rsidTr="00C1259B">
        <w:trPr>
          <w:trHeight w:val="2160"/>
        </w:trPr>
        <w:tc>
          <w:tcPr>
            <w:tcW w:w="2785" w:type="dxa"/>
            <w:vMerge/>
            <w:shd w:val="clear" w:color="auto" w:fill="auto"/>
            <w:vAlign w:val="center"/>
          </w:tcPr>
          <w:p w14:paraId="291AAFF9" w14:textId="77777777" w:rsidR="00087280" w:rsidRDefault="00087280" w:rsidP="002A7EF8">
            <w:pPr>
              <w:pStyle w:val="Heading1"/>
              <w:numPr>
                <w:ilvl w:val="0"/>
                <w:numId w:val="16"/>
              </w:numPr>
              <w:tabs>
                <w:tab w:val="left" w:pos="461"/>
              </w:tabs>
              <w:spacing w:before="40"/>
              <w:ind w:left="360"/>
              <w:outlineLvl w:val="0"/>
              <w:rPr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8005" w:type="dxa"/>
            <w:gridSpan w:val="5"/>
            <w:shd w:val="clear" w:color="auto" w:fill="auto"/>
          </w:tcPr>
          <w:p w14:paraId="504A40A8" w14:textId="77777777" w:rsidR="002261DA" w:rsidRPr="008806EA" w:rsidRDefault="00087280" w:rsidP="002261DA">
            <w:pPr>
              <w:spacing w:after="0" w:line="240" w:lineRule="auto"/>
              <w:rPr>
                <w:rFonts w:ascii="Calibri" w:eastAsia="Calibri" w:hAnsi="Calibri"/>
                <w:color w:val="1F497D"/>
              </w:rPr>
            </w:pPr>
            <w:r w:rsidRPr="00C22B35">
              <w:rPr>
                <w:rFonts w:ascii="Calibri" w:eastAsia="Calibri" w:hAnsi="Calibri"/>
                <w:sz w:val="20"/>
                <w:szCs w:val="20"/>
              </w:rPr>
              <w:t>Examples:</w:t>
            </w:r>
            <w:r w:rsidR="002261DA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/>
                </w:rPr>
                <w:id w:val="2067684344"/>
              </w:sdtPr>
              <w:sdtContent>
                <w:r w:rsidR="002261DA" w:rsidRPr="008806EA">
                  <w:rPr>
                    <w:rFonts w:ascii="Calibri" w:eastAsia="Calibri" w:hAnsi="Calibri"/>
                  </w:rPr>
                  <w:t> </w:t>
                </w:r>
              </w:sdtContent>
            </w:sdt>
          </w:p>
          <w:p w14:paraId="7FDDAD8F" w14:textId="6B47D412" w:rsidR="00087280" w:rsidRPr="00C4207B" w:rsidRDefault="00087280" w:rsidP="00087280">
            <w:pPr>
              <w:spacing w:after="0" w:line="240" w:lineRule="auto"/>
              <w:rPr>
                <w:rFonts w:ascii="Calibri" w:eastAsia="Calibri" w:hAnsi="Calibri"/>
                <w:color w:val="305064"/>
                <w:sz w:val="20"/>
                <w:szCs w:val="20"/>
              </w:rPr>
            </w:pPr>
          </w:p>
        </w:tc>
      </w:tr>
    </w:tbl>
    <w:p w14:paraId="471CBF1E" w14:textId="77777777" w:rsidR="00876570" w:rsidRDefault="00876570" w:rsidP="00087280"/>
    <w:p w14:paraId="509B500A" w14:textId="77777777" w:rsidR="00A63F39" w:rsidRPr="00A63F39" w:rsidRDefault="00A63F39" w:rsidP="00A63F39">
      <w:r w:rsidRPr="00A63F39">
        <w:t xml:space="preserve">For more about staffing models that create teams of teacher-leaders to support school turnaround principals, see </w:t>
      </w:r>
      <w:hyperlink r:id="rId12" w:history="1">
        <w:r w:rsidRPr="00A63F39">
          <w:rPr>
            <w:rStyle w:val="Hyperlink"/>
            <w:b/>
            <w:color w:val="338F80"/>
            <w:u w:val="none"/>
          </w:rPr>
          <w:t>OpportunityCulture.org</w:t>
        </w:r>
      </w:hyperlink>
      <w:r w:rsidRPr="00A63F39">
        <w:rPr>
          <w:color w:val="338F80"/>
        </w:rPr>
        <w:t xml:space="preserve">. </w:t>
      </w:r>
    </w:p>
    <w:p w14:paraId="4D4E50F1" w14:textId="77777777" w:rsidR="00A63F39" w:rsidRDefault="00A63F39" w:rsidP="00087280"/>
    <w:sectPr w:rsidR="00A63F39" w:rsidSect="00343F70">
      <w:headerReference w:type="default" r:id="rId13"/>
      <w:footerReference w:type="default" r:id="rId14"/>
      <w:type w:val="continuous"/>
      <w:pgSz w:w="12240" w:h="15840"/>
      <w:pgMar w:top="432" w:right="720" w:bottom="432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BDC1D" w14:textId="77777777" w:rsidR="00AA3E36" w:rsidRDefault="00AA3E36" w:rsidP="003A2FF4">
      <w:pPr>
        <w:spacing w:after="0" w:line="240" w:lineRule="auto"/>
      </w:pPr>
      <w:r>
        <w:separator/>
      </w:r>
    </w:p>
  </w:endnote>
  <w:endnote w:type="continuationSeparator" w:id="0">
    <w:p w14:paraId="14BAAFC2" w14:textId="77777777" w:rsidR="00AA3E36" w:rsidRDefault="00AA3E36" w:rsidP="003A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974F2" w14:textId="36C03669" w:rsidR="00536EC6" w:rsidRPr="00343F70" w:rsidRDefault="00AA3E36" w:rsidP="00536EC6">
    <w:pPr>
      <w:pStyle w:val="Footer"/>
      <w:rPr>
        <w:noProof/>
        <w:color w:val="44546A" w:themeColor="text2"/>
      </w:rPr>
    </w:pPr>
    <w:sdt>
      <w:sdtPr>
        <w:id w:val="2012949615"/>
        <w:docPartObj>
          <w:docPartGallery w:val="Page Numbers (Bottom of Page)"/>
          <w:docPartUnique/>
        </w:docPartObj>
      </w:sdtPr>
      <w:sdtEndPr>
        <w:rPr>
          <w:noProof/>
          <w:color w:val="44546A" w:themeColor="text2"/>
        </w:rPr>
      </w:sdtEndPr>
      <w:sdtContent>
        <w:r w:rsidR="00536EC6" w:rsidRPr="00343F70">
          <w:rPr>
            <w:rFonts w:ascii="Calibri" w:eastAsia="Calibri" w:hAnsi="Calibri" w:cs="Times New Roman"/>
            <w:color w:val="44546A" w:themeColor="text2"/>
          </w:rPr>
          <w:t>©2015 Public Impact</w:t>
        </w:r>
      </w:sdtContent>
    </w:sdt>
    <w:r w:rsidR="00536EC6" w:rsidRPr="00343F70">
      <w:rPr>
        <w:rFonts w:ascii="Calibri" w:eastAsia="Calibri" w:hAnsi="Calibri" w:cs="Times New Roman"/>
        <w:color w:val="44546A" w:themeColor="text2"/>
      </w:rPr>
      <w:tab/>
      <w:t xml:space="preserve"> </w:t>
    </w:r>
    <w:sdt>
      <w:sdtPr>
        <w:rPr>
          <w:color w:val="44546A" w:themeColor="text2"/>
        </w:rPr>
        <w:id w:val="-5333460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36EC6" w:rsidRPr="00343F70">
          <w:rPr>
            <w:color w:val="44546A" w:themeColor="text2"/>
          </w:rPr>
          <w:t xml:space="preserve"> </w:t>
        </w:r>
        <w:r w:rsidR="00224782" w:rsidRPr="00343F70">
          <w:rPr>
            <w:color w:val="44546A" w:themeColor="text2"/>
          </w:rPr>
          <w:t xml:space="preserve">            </w:t>
        </w:r>
        <w:r w:rsidR="00BC01C6" w:rsidRPr="00343F70">
          <w:rPr>
            <w:color w:val="44546A" w:themeColor="text2"/>
          </w:rPr>
          <w:t xml:space="preserve">       </w:t>
        </w:r>
        <w:r w:rsidR="00343F70" w:rsidRPr="00343F70">
          <w:rPr>
            <w:rFonts w:ascii="Calibri" w:eastAsia="Calibri" w:hAnsi="Calibri" w:cs="Times New Roman"/>
            <w:color w:val="44546A" w:themeColor="text2"/>
          </w:rPr>
          <w:t>To copy or adapt this material,</w:t>
        </w:r>
        <w:r w:rsidR="00536EC6" w:rsidRPr="00343F70">
          <w:rPr>
            <w:rFonts w:ascii="Calibri" w:eastAsia="Calibri" w:hAnsi="Calibri" w:cs="Times New Roman"/>
            <w:color w:val="44546A" w:themeColor="text2"/>
          </w:rPr>
          <w:tab/>
        </w:r>
      </w:sdtContent>
    </w:sdt>
    <w:r w:rsidR="00536EC6" w:rsidRPr="00343F70">
      <w:rPr>
        <w:noProof/>
        <w:color w:val="44546A" w:themeColor="text2"/>
      </w:rPr>
      <w:t xml:space="preserve"> </w:t>
    </w:r>
    <w:r w:rsidR="00536EC6" w:rsidRPr="00343F70">
      <w:rPr>
        <w:color w:val="44546A" w:themeColor="text2"/>
      </w:rPr>
      <w:ptab w:relativeTo="margin" w:alignment="right" w:leader="none"/>
    </w:r>
    <w:r w:rsidR="00536EC6" w:rsidRPr="00343F70">
      <w:rPr>
        <w:color w:val="44546A" w:themeColor="text2"/>
      </w:rPr>
      <w:fldChar w:fldCharType="begin"/>
    </w:r>
    <w:r w:rsidR="00536EC6" w:rsidRPr="00343F70">
      <w:rPr>
        <w:color w:val="44546A" w:themeColor="text2"/>
      </w:rPr>
      <w:instrText xml:space="preserve"> PAGE   \* MERGEFORMAT </w:instrText>
    </w:r>
    <w:r w:rsidR="00536EC6" w:rsidRPr="00343F70">
      <w:rPr>
        <w:color w:val="44546A" w:themeColor="text2"/>
      </w:rPr>
      <w:fldChar w:fldCharType="separate"/>
    </w:r>
    <w:r w:rsidR="002957D6">
      <w:rPr>
        <w:noProof/>
        <w:color w:val="44546A" w:themeColor="text2"/>
      </w:rPr>
      <w:t>2</w:t>
    </w:r>
    <w:r w:rsidR="00536EC6" w:rsidRPr="00343F70">
      <w:rPr>
        <w:noProof/>
        <w:color w:val="44546A" w:themeColor="text2"/>
      </w:rPr>
      <w:fldChar w:fldCharType="end"/>
    </w:r>
  </w:p>
  <w:p w14:paraId="18B3B1FB" w14:textId="56E71343" w:rsidR="00343F70" w:rsidRPr="00343F70" w:rsidRDefault="00343F70" w:rsidP="00343F70">
    <w:pPr>
      <w:pStyle w:val="Footer"/>
      <w:rPr>
        <w:color w:val="44546A" w:themeColor="text2"/>
      </w:rPr>
    </w:pPr>
    <w:r w:rsidRPr="00343F70">
      <w:rPr>
        <w:color w:val="44546A" w:themeColor="text2"/>
      </w:rPr>
      <w:tab/>
      <w:t xml:space="preserve">                  </w:t>
    </w:r>
    <w:r>
      <w:rPr>
        <w:color w:val="44546A" w:themeColor="text2"/>
      </w:rPr>
      <w:t xml:space="preserve">   </w:t>
    </w:r>
    <w:proofErr w:type="gramStart"/>
    <w:r>
      <w:rPr>
        <w:color w:val="44546A" w:themeColor="text2"/>
      </w:rPr>
      <w:t>see</w:t>
    </w:r>
    <w:proofErr w:type="gramEnd"/>
    <w:r>
      <w:rPr>
        <w:color w:val="44546A" w:themeColor="text2"/>
      </w:rPr>
      <w:t xml:space="preserve"> </w:t>
    </w:r>
    <w:r w:rsidRPr="00343F70">
      <w:rPr>
        <w:color w:val="44546A" w:themeColor="text2"/>
      </w:rPr>
      <w:t>PublicImpact.com/terms-of-use</w:t>
    </w:r>
  </w:p>
  <w:p w14:paraId="1A300F03" w14:textId="77777777" w:rsidR="00343F70" w:rsidRPr="00536EC6" w:rsidRDefault="00343F70" w:rsidP="00536EC6">
    <w:pPr>
      <w:pStyle w:val="Footer"/>
    </w:pPr>
  </w:p>
  <w:p w14:paraId="172C344E" w14:textId="5E13B75F" w:rsidR="00A00E0B" w:rsidRPr="00536EC6" w:rsidRDefault="00A00E0B" w:rsidP="00536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93E1E" w14:textId="77777777" w:rsidR="00AA3E36" w:rsidRDefault="00AA3E36" w:rsidP="003A2FF4">
      <w:pPr>
        <w:spacing w:after="0" w:line="240" w:lineRule="auto"/>
      </w:pPr>
      <w:r>
        <w:separator/>
      </w:r>
    </w:p>
  </w:footnote>
  <w:footnote w:type="continuationSeparator" w:id="0">
    <w:p w14:paraId="29F2B6AD" w14:textId="77777777" w:rsidR="00AA3E36" w:rsidRDefault="00AA3E36" w:rsidP="003A2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DBD87" w14:textId="4FF487C3" w:rsidR="006F0B00" w:rsidRPr="006F0B00" w:rsidRDefault="006F0B00" w:rsidP="006F0B00">
    <w:pPr>
      <w:pStyle w:val="Header"/>
      <w:rPr>
        <w:b/>
        <w:sz w:val="24"/>
        <w:szCs w:val="24"/>
      </w:rPr>
    </w:pPr>
    <w:r w:rsidRPr="00A24647">
      <w:rPr>
        <w:b/>
        <w:sz w:val="24"/>
        <w:szCs w:val="24"/>
      </w:rPr>
      <w:tab/>
    </w:r>
    <w:r w:rsidR="00760F2A"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2A04"/>
    <w:multiLevelType w:val="hybridMultilevel"/>
    <w:tmpl w:val="4A7022DA"/>
    <w:lvl w:ilvl="0" w:tplc="04090011">
      <w:start w:val="1"/>
      <w:numFmt w:val="decimal"/>
      <w:lvlText w:val="%1)"/>
      <w:lvlJc w:val="left"/>
      <w:pPr>
        <w:ind w:left="460" w:hanging="360"/>
      </w:pPr>
      <w:rPr>
        <w:rFonts w:hint="default"/>
        <w:b/>
        <w:bCs/>
        <w:i w:val="0"/>
        <w:spacing w:val="-2"/>
        <w:w w:val="99"/>
        <w:sz w:val="28"/>
        <w:szCs w:val="28"/>
      </w:rPr>
    </w:lvl>
    <w:lvl w:ilvl="1" w:tplc="52285FC8">
      <w:start w:val="1"/>
      <w:numFmt w:val="bullet"/>
      <w:lvlText w:val=""/>
      <w:lvlJc w:val="left"/>
      <w:pPr>
        <w:ind w:left="820" w:hanging="360"/>
      </w:pPr>
      <w:rPr>
        <w:rFonts w:ascii="Symbol" w:hAnsi="Symbol" w:hint="default"/>
        <w:color w:val="FF0000"/>
        <w:sz w:val="22"/>
        <w:szCs w:val="22"/>
      </w:rPr>
    </w:lvl>
    <w:lvl w:ilvl="2" w:tplc="D688AD52">
      <w:start w:val="1"/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C5F86BBA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  <w:lvl w:ilvl="4" w:tplc="4224BA5A">
      <w:start w:val="1"/>
      <w:numFmt w:val="bullet"/>
      <w:lvlText w:val="•"/>
      <w:lvlJc w:val="left"/>
      <w:pPr>
        <w:ind w:left="3967" w:hanging="360"/>
      </w:pPr>
      <w:rPr>
        <w:rFonts w:hint="default"/>
      </w:rPr>
    </w:lvl>
    <w:lvl w:ilvl="5" w:tplc="95E29EEA">
      <w:start w:val="1"/>
      <w:numFmt w:val="bullet"/>
      <w:lvlText w:val="•"/>
      <w:lvlJc w:val="left"/>
      <w:pPr>
        <w:ind w:left="5015" w:hanging="360"/>
      </w:pPr>
      <w:rPr>
        <w:rFonts w:hint="default"/>
      </w:rPr>
    </w:lvl>
    <w:lvl w:ilvl="6" w:tplc="03C053C4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EB70DB04">
      <w:start w:val="1"/>
      <w:numFmt w:val="bullet"/>
      <w:lvlText w:val="•"/>
      <w:lvlJc w:val="left"/>
      <w:pPr>
        <w:ind w:left="7113" w:hanging="360"/>
      </w:pPr>
      <w:rPr>
        <w:rFonts w:hint="default"/>
      </w:rPr>
    </w:lvl>
    <w:lvl w:ilvl="8" w:tplc="CE3E997E">
      <w:start w:val="1"/>
      <w:numFmt w:val="bullet"/>
      <w:lvlText w:val="•"/>
      <w:lvlJc w:val="left"/>
      <w:pPr>
        <w:ind w:left="8162" w:hanging="360"/>
      </w:pPr>
      <w:rPr>
        <w:rFonts w:hint="default"/>
      </w:rPr>
    </w:lvl>
  </w:abstractNum>
  <w:abstractNum w:abstractNumId="1" w15:restartNumberingAfterBreak="0">
    <w:nsid w:val="08111543"/>
    <w:multiLevelType w:val="hybridMultilevel"/>
    <w:tmpl w:val="C3BA49CE"/>
    <w:lvl w:ilvl="0" w:tplc="04090011">
      <w:start w:val="1"/>
      <w:numFmt w:val="decimal"/>
      <w:lvlText w:val="%1)"/>
      <w:lvlJc w:val="left"/>
      <w:pPr>
        <w:ind w:left="460" w:hanging="360"/>
      </w:pPr>
      <w:rPr>
        <w:rFonts w:hint="default"/>
        <w:b/>
        <w:bCs/>
        <w:i w:val="0"/>
        <w:spacing w:val="-2"/>
        <w:w w:val="99"/>
        <w:sz w:val="28"/>
        <w:szCs w:val="28"/>
      </w:rPr>
    </w:lvl>
    <w:lvl w:ilvl="1" w:tplc="52285FC8">
      <w:start w:val="1"/>
      <w:numFmt w:val="bullet"/>
      <w:lvlText w:val=""/>
      <w:lvlJc w:val="left"/>
      <w:pPr>
        <w:ind w:left="820" w:hanging="360"/>
      </w:pPr>
      <w:rPr>
        <w:rFonts w:ascii="Symbol" w:hAnsi="Symbol" w:hint="default"/>
        <w:color w:val="FF0000"/>
        <w:sz w:val="22"/>
        <w:szCs w:val="22"/>
      </w:rPr>
    </w:lvl>
    <w:lvl w:ilvl="2" w:tplc="D688AD52">
      <w:start w:val="1"/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C5F86BBA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  <w:lvl w:ilvl="4" w:tplc="4224BA5A">
      <w:start w:val="1"/>
      <w:numFmt w:val="bullet"/>
      <w:lvlText w:val="•"/>
      <w:lvlJc w:val="left"/>
      <w:pPr>
        <w:ind w:left="3967" w:hanging="360"/>
      </w:pPr>
      <w:rPr>
        <w:rFonts w:hint="default"/>
      </w:rPr>
    </w:lvl>
    <w:lvl w:ilvl="5" w:tplc="95E29EEA">
      <w:start w:val="1"/>
      <w:numFmt w:val="bullet"/>
      <w:lvlText w:val="•"/>
      <w:lvlJc w:val="left"/>
      <w:pPr>
        <w:ind w:left="5015" w:hanging="360"/>
      </w:pPr>
      <w:rPr>
        <w:rFonts w:hint="default"/>
      </w:rPr>
    </w:lvl>
    <w:lvl w:ilvl="6" w:tplc="03C053C4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EB70DB04">
      <w:start w:val="1"/>
      <w:numFmt w:val="bullet"/>
      <w:lvlText w:val="•"/>
      <w:lvlJc w:val="left"/>
      <w:pPr>
        <w:ind w:left="7113" w:hanging="360"/>
      </w:pPr>
      <w:rPr>
        <w:rFonts w:hint="default"/>
      </w:rPr>
    </w:lvl>
    <w:lvl w:ilvl="8" w:tplc="CE3E997E">
      <w:start w:val="1"/>
      <w:numFmt w:val="bullet"/>
      <w:lvlText w:val="•"/>
      <w:lvlJc w:val="left"/>
      <w:pPr>
        <w:ind w:left="8162" w:hanging="360"/>
      </w:pPr>
      <w:rPr>
        <w:rFonts w:hint="default"/>
      </w:rPr>
    </w:lvl>
  </w:abstractNum>
  <w:abstractNum w:abstractNumId="2" w15:restartNumberingAfterBreak="0">
    <w:nsid w:val="0C3A2F4D"/>
    <w:multiLevelType w:val="hybridMultilevel"/>
    <w:tmpl w:val="CE508E7A"/>
    <w:lvl w:ilvl="0" w:tplc="DE2AB388">
      <w:start w:val="1"/>
      <w:numFmt w:val="bullet"/>
      <w:lvlText w:val=""/>
      <w:lvlJc w:val="left"/>
      <w:pPr>
        <w:ind w:left="360" w:hanging="144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" w15:restartNumberingAfterBreak="0">
    <w:nsid w:val="0E905791"/>
    <w:multiLevelType w:val="hybridMultilevel"/>
    <w:tmpl w:val="39A49126"/>
    <w:lvl w:ilvl="0" w:tplc="1B3C291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E6A93"/>
    <w:multiLevelType w:val="hybridMultilevel"/>
    <w:tmpl w:val="BAB2E5FA"/>
    <w:lvl w:ilvl="0" w:tplc="2FF40942">
      <w:start w:val="2"/>
      <w:numFmt w:val="decimal"/>
      <w:lvlText w:val="%1."/>
      <w:lvlJc w:val="left"/>
      <w:pPr>
        <w:ind w:left="460" w:hanging="360"/>
      </w:pPr>
      <w:rPr>
        <w:rFonts w:ascii="Calibri" w:eastAsia="Calibri" w:hAnsi="Calibri" w:hint="default"/>
        <w:spacing w:val="-2"/>
        <w:w w:val="99"/>
        <w:sz w:val="28"/>
        <w:szCs w:val="28"/>
      </w:rPr>
    </w:lvl>
    <w:lvl w:ilvl="1" w:tplc="82FC977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2" w:tplc="57EEBE40">
      <w:start w:val="1"/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58B228CC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  <w:lvl w:ilvl="4" w:tplc="857A3C9C">
      <w:start w:val="1"/>
      <w:numFmt w:val="bullet"/>
      <w:lvlText w:val="•"/>
      <w:lvlJc w:val="left"/>
      <w:pPr>
        <w:ind w:left="3967" w:hanging="360"/>
      </w:pPr>
      <w:rPr>
        <w:rFonts w:hint="default"/>
      </w:rPr>
    </w:lvl>
    <w:lvl w:ilvl="5" w:tplc="BE7C20DE">
      <w:start w:val="1"/>
      <w:numFmt w:val="bullet"/>
      <w:lvlText w:val="•"/>
      <w:lvlJc w:val="left"/>
      <w:pPr>
        <w:ind w:left="5015" w:hanging="360"/>
      </w:pPr>
      <w:rPr>
        <w:rFonts w:hint="default"/>
      </w:rPr>
    </w:lvl>
    <w:lvl w:ilvl="6" w:tplc="665AEF46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F87EAADA">
      <w:start w:val="1"/>
      <w:numFmt w:val="bullet"/>
      <w:lvlText w:val="•"/>
      <w:lvlJc w:val="left"/>
      <w:pPr>
        <w:ind w:left="7113" w:hanging="360"/>
      </w:pPr>
      <w:rPr>
        <w:rFonts w:hint="default"/>
      </w:rPr>
    </w:lvl>
    <w:lvl w:ilvl="8" w:tplc="E6ACE70A">
      <w:start w:val="1"/>
      <w:numFmt w:val="bullet"/>
      <w:lvlText w:val="•"/>
      <w:lvlJc w:val="left"/>
      <w:pPr>
        <w:ind w:left="8162" w:hanging="360"/>
      </w:pPr>
      <w:rPr>
        <w:rFonts w:hint="default"/>
      </w:rPr>
    </w:lvl>
  </w:abstractNum>
  <w:abstractNum w:abstractNumId="5" w15:restartNumberingAfterBreak="0">
    <w:nsid w:val="136A0AC8"/>
    <w:multiLevelType w:val="hybridMultilevel"/>
    <w:tmpl w:val="798A1710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E5E50"/>
    <w:multiLevelType w:val="hybridMultilevel"/>
    <w:tmpl w:val="FD7E5C08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F4253"/>
    <w:multiLevelType w:val="hybridMultilevel"/>
    <w:tmpl w:val="6B8A2B10"/>
    <w:lvl w:ilvl="0" w:tplc="5F8AC640">
      <w:start w:val="1"/>
      <w:numFmt w:val="bullet"/>
      <w:lvlText w:val=""/>
      <w:lvlJc w:val="left"/>
      <w:pPr>
        <w:ind w:left="360" w:hanging="144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95707"/>
    <w:multiLevelType w:val="hybridMultilevel"/>
    <w:tmpl w:val="EBD60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7421"/>
    <w:multiLevelType w:val="hybridMultilevel"/>
    <w:tmpl w:val="CF7E8A02"/>
    <w:lvl w:ilvl="0" w:tplc="52285FC8">
      <w:start w:val="1"/>
      <w:numFmt w:val="bullet"/>
      <w:lvlText w:val=""/>
      <w:lvlJc w:val="left"/>
      <w:pPr>
        <w:ind w:left="1091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0" w15:restartNumberingAfterBreak="0">
    <w:nsid w:val="1D2A199B"/>
    <w:multiLevelType w:val="hybridMultilevel"/>
    <w:tmpl w:val="22708334"/>
    <w:lvl w:ilvl="0" w:tplc="05C80954">
      <w:start w:val="1"/>
      <w:numFmt w:val="bullet"/>
      <w:lvlText w:val=""/>
      <w:lvlJc w:val="left"/>
      <w:pPr>
        <w:ind w:left="504" w:hanging="144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1" w15:restartNumberingAfterBreak="0">
    <w:nsid w:val="24592675"/>
    <w:multiLevelType w:val="hybridMultilevel"/>
    <w:tmpl w:val="068A374E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007F5"/>
    <w:multiLevelType w:val="hybridMultilevel"/>
    <w:tmpl w:val="D0FE25B6"/>
    <w:lvl w:ilvl="0" w:tplc="04090011">
      <w:start w:val="1"/>
      <w:numFmt w:val="decimal"/>
      <w:lvlText w:val="%1)"/>
      <w:lvlJc w:val="left"/>
      <w:pPr>
        <w:ind w:left="460" w:hanging="360"/>
      </w:pPr>
      <w:rPr>
        <w:rFonts w:hint="default"/>
        <w:b/>
        <w:bCs/>
        <w:i w:val="0"/>
        <w:spacing w:val="-2"/>
        <w:w w:val="99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820" w:hanging="360"/>
      </w:pPr>
      <w:rPr>
        <w:rFonts w:hint="default"/>
        <w:sz w:val="22"/>
        <w:szCs w:val="22"/>
      </w:rPr>
    </w:lvl>
    <w:lvl w:ilvl="2" w:tplc="D688AD52">
      <w:start w:val="1"/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C5F86BBA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  <w:lvl w:ilvl="4" w:tplc="4224BA5A">
      <w:start w:val="1"/>
      <w:numFmt w:val="bullet"/>
      <w:lvlText w:val="•"/>
      <w:lvlJc w:val="left"/>
      <w:pPr>
        <w:ind w:left="3967" w:hanging="360"/>
      </w:pPr>
      <w:rPr>
        <w:rFonts w:hint="default"/>
      </w:rPr>
    </w:lvl>
    <w:lvl w:ilvl="5" w:tplc="95E29EEA">
      <w:start w:val="1"/>
      <w:numFmt w:val="bullet"/>
      <w:lvlText w:val="•"/>
      <w:lvlJc w:val="left"/>
      <w:pPr>
        <w:ind w:left="5015" w:hanging="360"/>
      </w:pPr>
      <w:rPr>
        <w:rFonts w:hint="default"/>
      </w:rPr>
    </w:lvl>
    <w:lvl w:ilvl="6" w:tplc="03C053C4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EB70DB04">
      <w:start w:val="1"/>
      <w:numFmt w:val="bullet"/>
      <w:lvlText w:val="•"/>
      <w:lvlJc w:val="left"/>
      <w:pPr>
        <w:ind w:left="7113" w:hanging="360"/>
      </w:pPr>
      <w:rPr>
        <w:rFonts w:hint="default"/>
      </w:rPr>
    </w:lvl>
    <w:lvl w:ilvl="8" w:tplc="CE3E997E">
      <w:start w:val="1"/>
      <w:numFmt w:val="bullet"/>
      <w:lvlText w:val="•"/>
      <w:lvlJc w:val="left"/>
      <w:pPr>
        <w:ind w:left="8162" w:hanging="360"/>
      </w:pPr>
      <w:rPr>
        <w:rFonts w:hint="default"/>
      </w:rPr>
    </w:lvl>
  </w:abstractNum>
  <w:abstractNum w:abstractNumId="13" w15:restartNumberingAfterBreak="0">
    <w:nsid w:val="31A372CE"/>
    <w:multiLevelType w:val="hybridMultilevel"/>
    <w:tmpl w:val="F5FEA1E4"/>
    <w:lvl w:ilvl="0" w:tplc="7D84A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40AC3"/>
    <w:multiLevelType w:val="hybridMultilevel"/>
    <w:tmpl w:val="0E4AA2B4"/>
    <w:lvl w:ilvl="0" w:tplc="C974F43C">
      <w:start w:val="1"/>
      <w:numFmt w:val="bullet"/>
      <w:lvlText w:val=""/>
      <w:lvlJc w:val="left"/>
      <w:pPr>
        <w:ind w:left="504" w:hanging="144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5" w15:restartNumberingAfterBreak="0">
    <w:nsid w:val="368C6774"/>
    <w:multiLevelType w:val="hybridMultilevel"/>
    <w:tmpl w:val="82706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170D5"/>
    <w:multiLevelType w:val="hybridMultilevel"/>
    <w:tmpl w:val="CFD47F20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B59B2"/>
    <w:multiLevelType w:val="hybridMultilevel"/>
    <w:tmpl w:val="24A8A576"/>
    <w:lvl w:ilvl="0" w:tplc="8E106792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hint="default"/>
        <w:b/>
        <w:bCs/>
        <w:i/>
        <w:spacing w:val="-2"/>
        <w:w w:val="99"/>
        <w:sz w:val="28"/>
        <w:szCs w:val="28"/>
      </w:rPr>
    </w:lvl>
    <w:lvl w:ilvl="1" w:tplc="D4C2C8B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2" w:tplc="5A840012">
      <w:start w:val="1"/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F0C2DB3E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  <w:lvl w:ilvl="4" w:tplc="6C628070">
      <w:start w:val="1"/>
      <w:numFmt w:val="bullet"/>
      <w:lvlText w:val="•"/>
      <w:lvlJc w:val="left"/>
      <w:pPr>
        <w:ind w:left="3967" w:hanging="360"/>
      </w:pPr>
      <w:rPr>
        <w:rFonts w:hint="default"/>
      </w:rPr>
    </w:lvl>
    <w:lvl w:ilvl="5" w:tplc="B7863282">
      <w:start w:val="1"/>
      <w:numFmt w:val="bullet"/>
      <w:lvlText w:val="•"/>
      <w:lvlJc w:val="left"/>
      <w:pPr>
        <w:ind w:left="5015" w:hanging="360"/>
      </w:pPr>
      <w:rPr>
        <w:rFonts w:hint="default"/>
      </w:rPr>
    </w:lvl>
    <w:lvl w:ilvl="6" w:tplc="30CAFFB2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EEE42B2C">
      <w:start w:val="1"/>
      <w:numFmt w:val="bullet"/>
      <w:lvlText w:val="•"/>
      <w:lvlJc w:val="left"/>
      <w:pPr>
        <w:ind w:left="7113" w:hanging="360"/>
      </w:pPr>
      <w:rPr>
        <w:rFonts w:hint="default"/>
      </w:rPr>
    </w:lvl>
    <w:lvl w:ilvl="8" w:tplc="87F672EE">
      <w:start w:val="1"/>
      <w:numFmt w:val="bullet"/>
      <w:lvlText w:val="•"/>
      <w:lvlJc w:val="left"/>
      <w:pPr>
        <w:ind w:left="8162" w:hanging="360"/>
      </w:pPr>
      <w:rPr>
        <w:rFonts w:hint="default"/>
      </w:rPr>
    </w:lvl>
  </w:abstractNum>
  <w:abstractNum w:abstractNumId="18" w15:restartNumberingAfterBreak="0">
    <w:nsid w:val="3C9A205B"/>
    <w:multiLevelType w:val="hybridMultilevel"/>
    <w:tmpl w:val="27A2C62A"/>
    <w:lvl w:ilvl="0" w:tplc="11B6D9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2C3"/>
    <w:multiLevelType w:val="hybridMultilevel"/>
    <w:tmpl w:val="47842638"/>
    <w:lvl w:ilvl="0" w:tplc="55F2A9CC">
      <w:start w:val="1"/>
      <w:numFmt w:val="bullet"/>
      <w:lvlText w:val=""/>
      <w:lvlJc w:val="left"/>
      <w:pPr>
        <w:ind w:left="360" w:hanging="144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0" w15:restartNumberingAfterBreak="0">
    <w:nsid w:val="3E994426"/>
    <w:multiLevelType w:val="hybridMultilevel"/>
    <w:tmpl w:val="6F4A00CC"/>
    <w:lvl w:ilvl="0" w:tplc="B9322652">
      <w:start w:val="1"/>
      <w:numFmt w:val="bullet"/>
      <w:lvlText w:val=""/>
      <w:lvlJc w:val="left"/>
      <w:pPr>
        <w:ind w:left="504" w:hanging="144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264BAB"/>
    <w:multiLevelType w:val="hybridMultilevel"/>
    <w:tmpl w:val="2C30946E"/>
    <w:lvl w:ilvl="0" w:tplc="E4E02262">
      <w:start w:val="1"/>
      <w:numFmt w:val="bullet"/>
      <w:lvlText w:val=""/>
      <w:lvlJc w:val="left"/>
      <w:pPr>
        <w:ind w:left="504" w:hanging="144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2" w15:restartNumberingAfterBreak="0">
    <w:nsid w:val="450E6DF5"/>
    <w:multiLevelType w:val="hybridMultilevel"/>
    <w:tmpl w:val="1DD6E1F6"/>
    <w:lvl w:ilvl="0" w:tplc="87D4536A">
      <w:start w:val="1"/>
      <w:numFmt w:val="bullet"/>
      <w:lvlText w:val=""/>
      <w:lvlJc w:val="left"/>
      <w:pPr>
        <w:ind w:left="360" w:hanging="144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3" w15:restartNumberingAfterBreak="0">
    <w:nsid w:val="4F4E24AE"/>
    <w:multiLevelType w:val="hybridMultilevel"/>
    <w:tmpl w:val="BD34EFD4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B4B5F"/>
    <w:multiLevelType w:val="hybridMultilevel"/>
    <w:tmpl w:val="900C81FA"/>
    <w:lvl w:ilvl="0" w:tplc="0AD6F9B8">
      <w:start w:val="1"/>
      <w:numFmt w:val="bullet"/>
      <w:lvlText w:val=""/>
      <w:lvlJc w:val="left"/>
      <w:pPr>
        <w:ind w:left="504" w:hanging="144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9C23D4"/>
    <w:multiLevelType w:val="hybridMultilevel"/>
    <w:tmpl w:val="63006036"/>
    <w:lvl w:ilvl="0" w:tplc="EE8AB790">
      <w:start w:val="1"/>
      <w:numFmt w:val="bullet"/>
      <w:lvlText w:val=""/>
      <w:lvlJc w:val="left"/>
      <w:pPr>
        <w:ind w:left="504" w:hanging="144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6" w15:restartNumberingAfterBreak="0">
    <w:nsid w:val="5B2B38EA"/>
    <w:multiLevelType w:val="hybridMultilevel"/>
    <w:tmpl w:val="4BBE0E02"/>
    <w:lvl w:ilvl="0" w:tplc="319207F6">
      <w:start w:val="1"/>
      <w:numFmt w:val="bullet"/>
      <w:lvlText w:val=""/>
      <w:lvlJc w:val="left"/>
      <w:pPr>
        <w:ind w:left="360" w:hanging="144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7" w15:restartNumberingAfterBreak="0">
    <w:nsid w:val="5E2573F2"/>
    <w:multiLevelType w:val="hybridMultilevel"/>
    <w:tmpl w:val="B74A3300"/>
    <w:lvl w:ilvl="0" w:tplc="04090011">
      <w:start w:val="1"/>
      <w:numFmt w:val="decimal"/>
      <w:lvlText w:val="%1)"/>
      <w:lvlJc w:val="left"/>
      <w:pPr>
        <w:ind w:left="460" w:hanging="360"/>
      </w:pPr>
      <w:rPr>
        <w:rFonts w:hint="default"/>
        <w:b/>
        <w:bCs/>
        <w:i w:val="0"/>
        <w:spacing w:val="-2"/>
        <w:w w:val="99"/>
        <w:sz w:val="28"/>
        <w:szCs w:val="28"/>
      </w:rPr>
    </w:lvl>
    <w:lvl w:ilvl="1" w:tplc="52285FC8">
      <w:start w:val="1"/>
      <w:numFmt w:val="bullet"/>
      <w:lvlText w:val=""/>
      <w:lvlJc w:val="left"/>
      <w:pPr>
        <w:ind w:left="820" w:hanging="360"/>
      </w:pPr>
      <w:rPr>
        <w:rFonts w:ascii="Symbol" w:hAnsi="Symbol" w:hint="default"/>
        <w:color w:val="FF0000"/>
        <w:sz w:val="22"/>
        <w:szCs w:val="22"/>
      </w:rPr>
    </w:lvl>
    <w:lvl w:ilvl="2" w:tplc="D688AD52">
      <w:start w:val="1"/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C5F86BBA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  <w:lvl w:ilvl="4" w:tplc="4224BA5A">
      <w:start w:val="1"/>
      <w:numFmt w:val="bullet"/>
      <w:lvlText w:val="•"/>
      <w:lvlJc w:val="left"/>
      <w:pPr>
        <w:ind w:left="3967" w:hanging="360"/>
      </w:pPr>
      <w:rPr>
        <w:rFonts w:hint="default"/>
      </w:rPr>
    </w:lvl>
    <w:lvl w:ilvl="5" w:tplc="95E29EEA">
      <w:start w:val="1"/>
      <w:numFmt w:val="bullet"/>
      <w:lvlText w:val="•"/>
      <w:lvlJc w:val="left"/>
      <w:pPr>
        <w:ind w:left="5015" w:hanging="360"/>
      </w:pPr>
      <w:rPr>
        <w:rFonts w:hint="default"/>
      </w:rPr>
    </w:lvl>
    <w:lvl w:ilvl="6" w:tplc="03C053C4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EB70DB04">
      <w:start w:val="1"/>
      <w:numFmt w:val="bullet"/>
      <w:lvlText w:val="•"/>
      <w:lvlJc w:val="left"/>
      <w:pPr>
        <w:ind w:left="7113" w:hanging="360"/>
      </w:pPr>
      <w:rPr>
        <w:rFonts w:hint="default"/>
      </w:rPr>
    </w:lvl>
    <w:lvl w:ilvl="8" w:tplc="CE3E997E">
      <w:start w:val="1"/>
      <w:numFmt w:val="bullet"/>
      <w:lvlText w:val="•"/>
      <w:lvlJc w:val="left"/>
      <w:pPr>
        <w:ind w:left="8162" w:hanging="360"/>
      </w:pPr>
      <w:rPr>
        <w:rFonts w:hint="default"/>
      </w:rPr>
    </w:lvl>
  </w:abstractNum>
  <w:abstractNum w:abstractNumId="28" w15:restartNumberingAfterBreak="0">
    <w:nsid w:val="5F1D1339"/>
    <w:multiLevelType w:val="hybridMultilevel"/>
    <w:tmpl w:val="7DAEE486"/>
    <w:lvl w:ilvl="0" w:tplc="04090011">
      <w:start w:val="1"/>
      <w:numFmt w:val="decimal"/>
      <w:lvlText w:val="%1)"/>
      <w:lvlJc w:val="left"/>
      <w:pPr>
        <w:ind w:left="460" w:hanging="360"/>
      </w:pPr>
      <w:rPr>
        <w:rFonts w:hint="default"/>
        <w:b/>
        <w:bCs/>
        <w:i w:val="0"/>
        <w:spacing w:val="-2"/>
        <w:w w:val="99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F62BD"/>
    <w:multiLevelType w:val="hybridMultilevel"/>
    <w:tmpl w:val="6562E020"/>
    <w:lvl w:ilvl="0" w:tplc="D02A9C4E">
      <w:start w:val="1"/>
      <w:numFmt w:val="bullet"/>
      <w:lvlText w:val=""/>
      <w:lvlJc w:val="left"/>
      <w:pPr>
        <w:ind w:left="504" w:hanging="144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F3C33"/>
    <w:multiLevelType w:val="hybridMultilevel"/>
    <w:tmpl w:val="7D7EE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976BD"/>
    <w:multiLevelType w:val="hybridMultilevel"/>
    <w:tmpl w:val="E616724E"/>
    <w:lvl w:ilvl="0" w:tplc="2FF40942">
      <w:start w:val="2"/>
      <w:numFmt w:val="decimal"/>
      <w:lvlText w:val="%1."/>
      <w:lvlJc w:val="left"/>
      <w:pPr>
        <w:ind w:left="460" w:hanging="360"/>
      </w:pPr>
      <w:rPr>
        <w:rFonts w:ascii="Calibri" w:eastAsia="Calibri" w:hAnsi="Calibri" w:hint="default"/>
        <w:spacing w:val="-2"/>
        <w:w w:val="99"/>
        <w:sz w:val="28"/>
        <w:szCs w:val="28"/>
      </w:rPr>
    </w:lvl>
    <w:lvl w:ilvl="1" w:tplc="52285FC8">
      <w:start w:val="1"/>
      <w:numFmt w:val="bullet"/>
      <w:lvlText w:val=""/>
      <w:lvlJc w:val="left"/>
      <w:pPr>
        <w:ind w:left="820" w:hanging="360"/>
      </w:pPr>
      <w:rPr>
        <w:rFonts w:ascii="Symbol" w:hAnsi="Symbol" w:hint="default"/>
        <w:color w:val="FF0000"/>
        <w:sz w:val="22"/>
        <w:szCs w:val="22"/>
      </w:rPr>
    </w:lvl>
    <w:lvl w:ilvl="2" w:tplc="57EEBE40">
      <w:start w:val="1"/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58B228CC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  <w:lvl w:ilvl="4" w:tplc="857A3C9C">
      <w:start w:val="1"/>
      <w:numFmt w:val="bullet"/>
      <w:lvlText w:val="•"/>
      <w:lvlJc w:val="left"/>
      <w:pPr>
        <w:ind w:left="3967" w:hanging="360"/>
      </w:pPr>
      <w:rPr>
        <w:rFonts w:hint="default"/>
      </w:rPr>
    </w:lvl>
    <w:lvl w:ilvl="5" w:tplc="BE7C20DE">
      <w:start w:val="1"/>
      <w:numFmt w:val="bullet"/>
      <w:lvlText w:val="•"/>
      <w:lvlJc w:val="left"/>
      <w:pPr>
        <w:ind w:left="5015" w:hanging="360"/>
      </w:pPr>
      <w:rPr>
        <w:rFonts w:hint="default"/>
      </w:rPr>
    </w:lvl>
    <w:lvl w:ilvl="6" w:tplc="665AEF46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F87EAADA">
      <w:start w:val="1"/>
      <w:numFmt w:val="bullet"/>
      <w:lvlText w:val="•"/>
      <w:lvlJc w:val="left"/>
      <w:pPr>
        <w:ind w:left="7113" w:hanging="360"/>
      </w:pPr>
      <w:rPr>
        <w:rFonts w:hint="default"/>
      </w:rPr>
    </w:lvl>
    <w:lvl w:ilvl="8" w:tplc="E6ACE70A">
      <w:start w:val="1"/>
      <w:numFmt w:val="bullet"/>
      <w:lvlText w:val="•"/>
      <w:lvlJc w:val="left"/>
      <w:pPr>
        <w:ind w:left="8162" w:hanging="360"/>
      </w:pPr>
      <w:rPr>
        <w:rFonts w:hint="default"/>
      </w:rPr>
    </w:lvl>
  </w:abstractNum>
  <w:abstractNum w:abstractNumId="32" w15:restartNumberingAfterBreak="0">
    <w:nsid w:val="789E19F2"/>
    <w:multiLevelType w:val="hybridMultilevel"/>
    <w:tmpl w:val="CD38743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i w:val="0"/>
        <w:spacing w:val="-2"/>
        <w:w w:val="99"/>
        <w:sz w:val="28"/>
        <w:szCs w:val="28"/>
      </w:rPr>
    </w:lvl>
    <w:lvl w:ilvl="1" w:tplc="D4C2C8B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2" w:tplc="5A840012">
      <w:start w:val="1"/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F0C2DB3E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  <w:lvl w:ilvl="4" w:tplc="6C628070">
      <w:start w:val="1"/>
      <w:numFmt w:val="bullet"/>
      <w:lvlText w:val="•"/>
      <w:lvlJc w:val="left"/>
      <w:pPr>
        <w:ind w:left="3967" w:hanging="360"/>
      </w:pPr>
      <w:rPr>
        <w:rFonts w:hint="default"/>
      </w:rPr>
    </w:lvl>
    <w:lvl w:ilvl="5" w:tplc="B7863282">
      <w:start w:val="1"/>
      <w:numFmt w:val="bullet"/>
      <w:lvlText w:val="•"/>
      <w:lvlJc w:val="left"/>
      <w:pPr>
        <w:ind w:left="5015" w:hanging="360"/>
      </w:pPr>
      <w:rPr>
        <w:rFonts w:hint="default"/>
      </w:rPr>
    </w:lvl>
    <w:lvl w:ilvl="6" w:tplc="30CAFFB2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EEE42B2C">
      <w:start w:val="1"/>
      <w:numFmt w:val="bullet"/>
      <w:lvlText w:val="•"/>
      <w:lvlJc w:val="left"/>
      <w:pPr>
        <w:ind w:left="7113" w:hanging="360"/>
      </w:pPr>
      <w:rPr>
        <w:rFonts w:hint="default"/>
      </w:rPr>
    </w:lvl>
    <w:lvl w:ilvl="8" w:tplc="87F672EE">
      <w:start w:val="1"/>
      <w:numFmt w:val="bullet"/>
      <w:lvlText w:val="•"/>
      <w:lvlJc w:val="left"/>
      <w:pPr>
        <w:ind w:left="8162" w:hanging="360"/>
      </w:pPr>
      <w:rPr>
        <w:rFonts w:hint="default"/>
      </w:rPr>
    </w:lvl>
  </w:abstractNum>
  <w:abstractNum w:abstractNumId="33" w15:restartNumberingAfterBreak="0">
    <w:nsid w:val="78EE04A8"/>
    <w:multiLevelType w:val="hybridMultilevel"/>
    <w:tmpl w:val="AB3CB3F4"/>
    <w:lvl w:ilvl="0" w:tplc="52285FC8">
      <w:start w:val="1"/>
      <w:numFmt w:val="bullet"/>
      <w:lvlText w:val=""/>
      <w:lvlJc w:val="left"/>
      <w:pPr>
        <w:ind w:left="109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4" w15:restartNumberingAfterBreak="0">
    <w:nsid w:val="7B523EE3"/>
    <w:multiLevelType w:val="hybridMultilevel"/>
    <w:tmpl w:val="96801812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454FF"/>
    <w:multiLevelType w:val="hybridMultilevel"/>
    <w:tmpl w:val="E4E2317C"/>
    <w:lvl w:ilvl="0" w:tplc="E02ECEE0">
      <w:start w:val="1"/>
      <w:numFmt w:val="bullet"/>
      <w:lvlText w:val=""/>
      <w:lvlJc w:val="left"/>
      <w:pPr>
        <w:ind w:left="360" w:hanging="144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2"/>
  </w:num>
  <w:num w:numId="4">
    <w:abstractNumId w:val="15"/>
  </w:num>
  <w:num w:numId="5">
    <w:abstractNumId w:val="17"/>
  </w:num>
  <w:num w:numId="6">
    <w:abstractNumId w:val="28"/>
  </w:num>
  <w:num w:numId="7">
    <w:abstractNumId w:val="9"/>
  </w:num>
  <w:num w:numId="8">
    <w:abstractNumId w:val="33"/>
  </w:num>
  <w:num w:numId="9">
    <w:abstractNumId w:val="31"/>
  </w:num>
  <w:num w:numId="10">
    <w:abstractNumId w:val="27"/>
  </w:num>
  <w:num w:numId="11">
    <w:abstractNumId w:val="1"/>
  </w:num>
  <w:num w:numId="12">
    <w:abstractNumId w:val="0"/>
  </w:num>
  <w:num w:numId="13">
    <w:abstractNumId w:val="18"/>
  </w:num>
  <w:num w:numId="14">
    <w:abstractNumId w:val="30"/>
  </w:num>
  <w:num w:numId="15">
    <w:abstractNumId w:val="8"/>
  </w:num>
  <w:num w:numId="16">
    <w:abstractNumId w:val="13"/>
  </w:num>
  <w:num w:numId="17">
    <w:abstractNumId w:val="16"/>
  </w:num>
  <w:num w:numId="18">
    <w:abstractNumId w:val="6"/>
  </w:num>
  <w:num w:numId="19">
    <w:abstractNumId w:val="34"/>
  </w:num>
  <w:num w:numId="20">
    <w:abstractNumId w:val="5"/>
  </w:num>
  <w:num w:numId="21">
    <w:abstractNumId w:val="11"/>
  </w:num>
  <w:num w:numId="22">
    <w:abstractNumId w:val="23"/>
  </w:num>
  <w:num w:numId="23">
    <w:abstractNumId w:val="3"/>
  </w:num>
  <w:num w:numId="24">
    <w:abstractNumId w:val="24"/>
  </w:num>
  <w:num w:numId="25">
    <w:abstractNumId w:val="20"/>
  </w:num>
  <w:num w:numId="26">
    <w:abstractNumId w:val="25"/>
  </w:num>
  <w:num w:numId="27">
    <w:abstractNumId w:val="10"/>
  </w:num>
  <w:num w:numId="28">
    <w:abstractNumId w:val="14"/>
  </w:num>
  <w:num w:numId="29">
    <w:abstractNumId w:val="29"/>
  </w:num>
  <w:num w:numId="30">
    <w:abstractNumId w:val="21"/>
  </w:num>
  <w:num w:numId="31">
    <w:abstractNumId w:val="26"/>
  </w:num>
  <w:num w:numId="32">
    <w:abstractNumId w:val="35"/>
  </w:num>
  <w:num w:numId="33">
    <w:abstractNumId w:val="2"/>
  </w:num>
  <w:num w:numId="34">
    <w:abstractNumId w:val="22"/>
  </w:num>
  <w:num w:numId="35">
    <w:abstractNumId w:val="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YCc+kxMHIj/4HtLz82AHca/fdhMgYYzLVzH+xN8m6t9BeJ2ra4oMa/0fW0tm3G5YaUheIP2jtAjFLVuGdtimQ==" w:salt="cfpV5rpZjuUzk7kbZzvMD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D5"/>
    <w:rsid w:val="00051899"/>
    <w:rsid w:val="00080BB8"/>
    <w:rsid w:val="00087280"/>
    <w:rsid w:val="000C5E20"/>
    <w:rsid w:val="0011186D"/>
    <w:rsid w:val="0015642C"/>
    <w:rsid w:val="001763BF"/>
    <w:rsid w:val="00182750"/>
    <w:rsid w:val="00207952"/>
    <w:rsid w:val="00224782"/>
    <w:rsid w:val="002261DA"/>
    <w:rsid w:val="00255D4B"/>
    <w:rsid w:val="002671F1"/>
    <w:rsid w:val="002957D6"/>
    <w:rsid w:val="002A7EF8"/>
    <w:rsid w:val="002D7DC9"/>
    <w:rsid w:val="00343F70"/>
    <w:rsid w:val="00353F77"/>
    <w:rsid w:val="00366F9C"/>
    <w:rsid w:val="003A2FF4"/>
    <w:rsid w:val="003C2010"/>
    <w:rsid w:val="003F1652"/>
    <w:rsid w:val="00420FC8"/>
    <w:rsid w:val="0043654D"/>
    <w:rsid w:val="00460FEE"/>
    <w:rsid w:val="00474EF0"/>
    <w:rsid w:val="00490C91"/>
    <w:rsid w:val="004E0E75"/>
    <w:rsid w:val="00501255"/>
    <w:rsid w:val="0053048C"/>
    <w:rsid w:val="00536EC6"/>
    <w:rsid w:val="0062352A"/>
    <w:rsid w:val="00632BD1"/>
    <w:rsid w:val="00662474"/>
    <w:rsid w:val="0067474B"/>
    <w:rsid w:val="00677E81"/>
    <w:rsid w:val="00695B2D"/>
    <w:rsid w:val="006B1120"/>
    <w:rsid w:val="006D70A4"/>
    <w:rsid w:val="006F0B00"/>
    <w:rsid w:val="00716504"/>
    <w:rsid w:val="00725567"/>
    <w:rsid w:val="007306D5"/>
    <w:rsid w:val="00751214"/>
    <w:rsid w:val="0075321D"/>
    <w:rsid w:val="00760F2A"/>
    <w:rsid w:val="00763B49"/>
    <w:rsid w:val="007A63EB"/>
    <w:rsid w:val="00800DC1"/>
    <w:rsid w:val="00831C49"/>
    <w:rsid w:val="0084601E"/>
    <w:rsid w:val="00856890"/>
    <w:rsid w:val="00876570"/>
    <w:rsid w:val="008852C1"/>
    <w:rsid w:val="00893E8F"/>
    <w:rsid w:val="00984FD1"/>
    <w:rsid w:val="00A00E0B"/>
    <w:rsid w:val="00A22E65"/>
    <w:rsid w:val="00A613FB"/>
    <w:rsid w:val="00A63F39"/>
    <w:rsid w:val="00AA05A8"/>
    <w:rsid w:val="00AA3E36"/>
    <w:rsid w:val="00AC4B50"/>
    <w:rsid w:val="00AC7CC4"/>
    <w:rsid w:val="00AF0DC7"/>
    <w:rsid w:val="00B019D8"/>
    <w:rsid w:val="00B11CFD"/>
    <w:rsid w:val="00B75E73"/>
    <w:rsid w:val="00BA007C"/>
    <w:rsid w:val="00BC01C6"/>
    <w:rsid w:val="00BC2990"/>
    <w:rsid w:val="00BE20FC"/>
    <w:rsid w:val="00BF121E"/>
    <w:rsid w:val="00C04970"/>
    <w:rsid w:val="00C11021"/>
    <w:rsid w:val="00C1259B"/>
    <w:rsid w:val="00C22B35"/>
    <w:rsid w:val="00C4207B"/>
    <w:rsid w:val="00C91224"/>
    <w:rsid w:val="00CE7851"/>
    <w:rsid w:val="00D60047"/>
    <w:rsid w:val="00E71ED5"/>
    <w:rsid w:val="00E73DED"/>
    <w:rsid w:val="00F74560"/>
    <w:rsid w:val="00FA177C"/>
    <w:rsid w:val="00FB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B2A52"/>
  <w15:docId w15:val="{F93496DF-D625-40BA-B972-59D73E60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2A"/>
    <w:pPr>
      <w:spacing w:after="12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E71ED5"/>
    <w:pPr>
      <w:widowControl w:val="0"/>
      <w:spacing w:before="1" w:after="0" w:line="240" w:lineRule="auto"/>
      <w:ind w:left="460" w:hanging="360"/>
      <w:outlineLvl w:val="0"/>
    </w:pPr>
    <w:rPr>
      <w:rFonts w:ascii="Calibri" w:eastAsia="Calibri" w:hAnsi="Calibri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71ED5"/>
    <w:rPr>
      <w:rFonts w:ascii="Calibri" w:eastAsia="Calibri" w:hAnsi="Calibri"/>
      <w:b/>
      <w:bCs/>
      <w:i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71ED5"/>
    <w:pPr>
      <w:widowControl w:val="0"/>
      <w:spacing w:before="1" w:after="0" w:line="240" w:lineRule="auto"/>
      <w:ind w:left="8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E71ED5"/>
    <w:rPr>
      <w:rFonts w:ascii="Calibri" w:eastAsia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E73D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3D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3DE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73DED"/>
    <w:pPr>
      <w:ind w:left="720"/>
      <w:contextualSpacing/>
    </w:pPr>
  </w:style>
  <w:style w:type="table" w:customStyle="1" w:styleId="GridTable4-Accent11">
    <w:name w:val="Grid Table 4 - Accent 11"/>
    <w:basedOn w:val="TableNormal"/>
    <w:uiPriority w:val="49"/>
    <w:rsid w:val="00E73DE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73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E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DE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7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E73DE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A2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FF4"/>
  </w:style>
  <w:style w:type="paragraph" w:styleId="Footer">
    <w:name w:val="footer"/>
    <w:basedOn w:val="Normal"/>
    <w:link w:val="FooterChar"/>
    <w:uiPriority w:val="99"/>
    <w:unhideWhenUsed/>
    <w:rsid w:val="003A2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FF4"/>
  </w:style>
  <w:style w:type="character" w:styleId="Hyperlink">
    <w:name w:val="Hyperlink"/>
    <w:basedOn w:val="DefaultParagraphFont"/>
    <w:uiPriority w:val="99"/>
    <w:unhideWhenUsed/>
    <w:rsid w:val="00C91224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4207B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F16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pportunityculture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BF99D2961104A85EAC839979730C3" ma:contentTypeVersion="6" ma:contentTypeDescription="Create a new document." ma:contentTypeScope="" ma:versionID="de10d31bfe769a44d55b6ec2e537e642">
  <xsd:schema xmlns:xsd="http://www.w3.org/2001/XMLSchema" xmlns:xs="http://www.w3.org/2001/XMLSchema" xmlns:p="http://schemas.microsoft.com/office/2006/metadata/properties" xmlns:ns2="fbf88c96-2400-42d8-8ed9-06e8d33894c2" targetNamespace="http://schemas.microsoft.com/office/2006/metadata/properties" ma:root="true" ma:fieldsID="d13cd0a818e036742ee5619c3b2611c7" ns2:_="">
    <xsd:import namespace="fbf88c96-2400-42d8-8ed9-06e8d33894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8c96-2400-42d8-8ed9-06e8d33894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3CFED-A686-48C5-AE4F-F3DBC34683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160B12-7EEA-455D-85CB-9D6EFFD428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53050F-8F94-45CC-8C0B-0CDF16210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88c96-2400-42d8-8ed9-06e8d3389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7E5282-E5B9-45D4-BAB4-226EBFA5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Cornier</dc:creator>
  <cp:lastModifiedBy>Beverley Tyndall</cp:lastModifiedBy>
  <cp:revision>6</cp:revision>
  <dcterms:created xsi:type="dcterms:W3CDTF">2015-04-16T19:04:00Z</dcterms:created>
  <dcterms:modified xsi:type="dcterms:W3CDTF">2016-02-10T15:18:00Z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0x010100CCDBF99D2961104A85EAC839979730C3</vt:lpwstr>
  </property>
</Properties>
</file>